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hd w:val="solid" w:color="FFFFFF" w:fill="auto"/>
        <w:autoSpaceDN w:val="0"/>
        <w:spacing w:line="600" w:lineRule="exact"/>
        <w:jc w:val="center"/>
        <w:rPr>
          <w:rFonts w:hint="eastAsia"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w:t>
      </w:r>
      <w:r>
        <w:rPr>
          <w:rFonts w:hint="eastAsia" w:ascii="方正小标宋_GBK" w:eastAsia="方正小标宋_GBK" w:hAnsiTheme="minorEastAsia"/>
          <w:bCs/>
          <w:spacing w:val="-4"/>
          <w:sz w:val="44"/>
          <w:szCs w:val="44"/>
          <w:lang w:eastAsia="zh-CN"/>
        </w:rPr>
        <w:t>甘肃</w:t>
      </w:r>
      <w:r>
        <w:rPr>
          <w:rFonts w:hint="eastAsia" w:ascii="方正小标宋_GBK" w:eastAsia="方正小标宋_GBK" w:hAnsiTheme="minorEastAsia"/>
          <w:bCs/>
          <w:spacing w:val="-4"/>
          <w:sz w:val="44"/>
          <w:szCs w:val="44"/>
        </w:rPr>
        <w:t>调查总队</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202</w:t>
      </w:r>
      <w:r>
        <w:rPr>
          <w:rFonts w:hint="eastAsia" w:ascii="方正小标宋_GBK" w:eastAsia="方正小标宋_GBK" w:hAnsiTheme="minorEastAsia"/>
          <w:bCs/>
          <w:spacing w:val="-4"/>
          <w:sz w:val="44"/>
          <w:szCs w:val="44"/>
          <w:lang w:val="en-US" w:eastAsia="zh-CN"/>
        </w:rPr>
        <w:t>4</w:t>
      </w:r>
      <w:r>
        <w:rPr>
          <w:rFonts w:hint="eastAsia" w:ascii="方正小标宋_GBK" w:eastAsia="方正小标宋_GBK" w:hAnsiTheme="minorEastAsia"/>
          <w:bCs/>
          <w:spacing w:val="-4"/>
          <w:sz w:val="44"/>
          <w:szCs w:val="44"/>
        </w:rPr>
        <w:t>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hint="default" w:ascii="仿宋_GB2312" w:eastAsia="仿宋_GB2312"/>
          <w:sz w:val="32"/>
          <w:szCs w:val="32"/>
          <w:shd w:val="clear" w:color="auto" w:fill="FFFFFF"/>
          <w:lang w:val="en" w:eastAsia="zh-CN"/>
        </w:rPr>
        <w:t>4</w:t>
      </w:r>
      <w:r>
        <w:rPr>
          <w:rFonts w:hint="eastAsia" w:ascii="仿宋_GB2312" w:eastAsia="仿宋_GB2312"/>
          <w:sz w:val="32"/>
          <w:szCs w:val="32"/>
          <w:shd w:val="clear" w:color="auto" w:fill="FFFFFF"/>
        </w:rPr>
        <w:t>年度国家统计局</w:t>
      </w:r>
      <w:r>
        <w:rPr>
          <w:rFonts w:hint="eastAsia" w:ascii="仿宋_GB2312" w:eastAsia="仿宋_GB2312"/>
          <w:bCs/>
          <w:spacing w:val="-4"/>
          <w:sz w:val="32"/>
          <w:szCs w:val="32"/>
          <w:lang w:eastAsia="zh-CN"/>
        </w:rPr>
        <w:t>甘肃</w:t>
      </w:r>
      <w:r>
        <w:rPr>
          <w:rFonts w:hint="eastAsia" w:ascii="仿宋_GB2312" w:eastAsia="仿宋_GB2312"/>
          <w:bCs/>
          <w:spacing w:val="-4"/>
          <w:sz w:val="32"/>
          <w:szCs w:val="32"/>
        </w:rPr>
        <w:t>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left="1363" w:hanging="720"/>
        <w:rPr>
          <w:rFonts w:hint="eastAsia" w:eastAsia="黑体"/>
          <w:sz w:val="32"/>
          <w:szCs w:val="32"/>
          <w:shd w:val="clear" w:color="auto" w:fill="FFFFFF"/>
        </w:rPr>
      </w:pPr>
      <w:r>
        <w:rPr>
          <w:rFonts w:eastAsia="黑体"/>
          <w:sz w:val="32"/>
          <w:szCs w:val="32"/>
          <w:shd w:val="clear" w:color="auto" w:fill="FFFFFF"/>
        </w:rPr>
        <w:t>一、面试名单</w:t>
      </w:r>
      <w:r>
        <w:rPr>
          <w:rFonts w:hint="eastAsia" w:eastAsia="黑体"/>
          <w:sz w:val="32"/>
          <w:szCs w:val="32"/>
          <w:shd w:val="clear" w:color="auto" w:fill="FFFFFF"/>
        </w:rPr>
        <w:t>（</w:t>
      </w:r>
      <w:r>
        <w:rPr>
          <w:rFonts w:hint="eastAsia" w:eastAsia="黑体"/>
          <w:sz w:val="32"/>
          <w:szCs w:val="32"/>
          <w:shd w:val="clear" w:color="auto" w:fill="FFFFFF"/>
          <w:lang w:eastAsia="zh-CN"/>
        </w:rPr>
        <w:t>详见附件</w:t>
      </w:r>
      <w:r>
        <w:rPr>
          <w:rFonts w:hint="eastAsia" w:eastAsia="黑体"/>
          <w:sz w:val="32"/>
          <w:szCs w:val="32"/>
          <w:shd w:val="clear" w:color="auto" w:fill="FFFFFF"/>
          <w:lang w:val="en-US" w:eastAsia="zh-CN"/>
        </w:rPr>
        <w:t>1</w:t>
      </w:r>
      <w:r>
        <w:rPr>
          <w:rFonts w:hint="eastAsia" w:eastAsia="黑体"/>
          <w:sz w:val="32"/>
          <w:szCs w:val="32"/>
          <w:shd w:val="clear" w:color="auto" w:fill="FFFFFF"/>
        </w:rPr>
        <w:t>）</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w:t>
      </w:r>
      <w:r>
        <w:rPr>
          <w:rFonts w:hint="eastAsia" w:ascii="仿宋_GB2312" w:eastAsia="仿宋_GB2312"/>
          <w:b/>
          <w:sz w:val="32"/>
          <w:szCs w:val="32"/>
          <w:shd w:val="clear" w:color="auto" w:fill="FFFFFF"/>
        </w:rPr>
        <w:t>202</w:t>
      </w:r>
      <w:r>
        <w:rPr>
          <w:rFonts w:hint="default" w:ascii="仿宋_GB2312" w:eastAsia="仿宋_GB2312"/>
          <w:b/>
          <w:sz w:val="32"/>
          <w:szCs w:val="32"/>
          <w:shd w:val="clear" w:color="auto" w:fill="FFFFFF"/>
          <w:lang w:val="en" w:eastAsia="zh-CN"/>
        </w:rPr>
        <w:t>4</w:t>
      </w:r>
      <w:r>
        <w:rPr>
          <w:rFonts w:hint="eastAsia" w:ascii="仿宋_GB2312" w:eastAsia="仿宋_GB2312"/>
          <w:b/>
          <w:sz w:val="32"/>
          <w:szCs w:val="32"/>
          <w:shd w:val="clear" w:color="auto" w:fill="FFFFFF"/>
        </w:rPr>
        <w:t>年</w:t>
      </w:r>
      <w:r>
        <w:rPr>
          <w:rFonts w:hint="eastAsia" w:ascii="仿宋_GB2312" w:eastAsia="仿宋_GB2312"/>
          <w:b/>
          <w:sz w:val="32"/>
          <w:szCs w:val="32"/>
          <w:shd w:val="clear" w:color="auto" w:fill="FFFFFF"/>
          <w:lang w:val="en-US" w:eastAsia="zh-CN"/>
        </w:rPr>
        <w:t>2</w:t>
      </w:r>
      <w:r>
        <w:rPr>
          <w:rFonts w:hint="eastAsia" w:ascii="仿宋_GB2312" w:eastAsia="仿宋_GB2312"/>
          <w:b/>
          <w:sz w:val="32"/>
          <w:szCs w:val="32"/>
          <w:shd w:val="clear" w:color="auto" w:fill="FFFFFF"/>
        </w:rPr>
        <w:t>月</w:t>
      </w:r>
      <w:r>
        <w:rPr>
          <w:rFonts w:hint="default" w:ascii="仿宋_GB2312" w:eastAsia="仿宋_GB2312"/>
          <w:b/>
          <w:sz w:val="32"/>
          <w:szCs w:val="32"/>
          <w:shd w:val="clear" w:color="auto" w:fill="FFFFFF"/>
          <w:lang w:val="en" w:eastAsia="zh-CN"/>
        </w:rPr>
        <w:t>8</w:t>
      </w:r>
      <w:r>
        <w:rPr>
          <w:rFonts w:hint="eastAsia" w:ascii="仿宋_GB2312" w:eastAsia="仿宋_GB2312"/>
          <w:b/>
          <w:sz w:val="32"/>
          <w:szCs w:val="32"/>
          <w:shd w:val="clear" w:color="auto" w:fill="FFFFFF"/>
        </w:rPr>
        <w:t>日</w:t>
      </w:r>
      <w:r>
        <w:rPr>
          <w:rFonts w:hint="default" w:ascii="仿宋_GB2312" w:eastAsia="仿宋_GB2312"/>
          <w:b/>
          <w:sz w:val="32"/>
          <w:szCs w:val="32"/>
          <w:shd w:val="clear" w:color="auto" w:fill="FFFFFF"/>
          <w:lang w:val="en"/>
        </w:rPr>
        <w:t>17</w:t>
      </w:r>
      <w:r>
        <w:rPr>
          <w:rFonts w:hint="eastAsia" w:ascii="仿宋_GB2312" w:eastAsia="仿宋_GB2312"/>
          <w:b/>
          <w:sz w:val="32"/>
          <w:szCs w:val="32"/>
          <w:shd w:val="clear" w:color="auto" w:fill="FFFFFF"/>
        </w:rPr>
        <w:t>时</w:t>
      </w:r>
      <w:r>
        <w:rPr>
          <w:rFonts w:hint="eastAsia" w:ascii="仿宋_GB2312" w:eastAsia="仿宋_GB2312"/>
          <w:sz w:val="32"/>
          <w:szCs w:val="32"/>
          <w:shd w:val="clear" w:color="auto" w:fill="FFFFFF"/>
        </w:rPr>
        <w:t xml:space="preserve">前确认是否参加面试，确认方式为电子邮件（或传真等）。要求如下：    </w:t>
      </w:r>
    </w:p>
    <w:p>
      <w:pPr>
        <w:shd w:val="solid" w:color="FFFFFF" w:fill="auto"/>
        <w:autoSpaceDN w:val="0"/>
        <w:spacing w:line="600" w:lineRule="exact"/>
        <w:ind w:firstLine="640"/>
        <w:rPr>
          <w:rFonts w:hint="eastAsia" w:ascii="仿宋_GB2312" w:eastAsia="仿宋_GB2312"/>
          <w:sz w:val="32"/>
          <w:szCs w:val="32"/>
          <w:shd w:val="clear" w:color="auto" w:fill="FFFFFF"/>
        </w:rPr>
      </w:pPr>
      <w:r>
        <w:fldChar w:fldCharType="begin"/>
      </w:r>
      <w:r>
        <w:instrText xml:space="preserve"> HYPERLINK "mailto:1.发送邮件至ziqrsc@163.com" </w:instrText>
      </w:r>
      <w:r>
        <w:fldChar w:fldCharType="separate"/>
      </w:r>
      <w:r>
        <w:rPr>
          <w:rFonts w:hint="eastAsia" w:ascii="仿宋_GB2312" w:eastAsia="仿宋_GB2312"/>
          <w:sz w:val="32"/>
          <w:szCs w:val="32"/>
          <w:shd w:val="clear" w:color="auto" w:fill="FFFFFF"/>
        </w:rPr>
        <w:t>（一）</w:t>
      </w:r>
      <w:r>
        <w:rPr>
          <w:rFonts w:hint="eastAsia" w:ascii="仿宋_GB2312" w:eastAsia="仿宋_GB2312"/>
          <w:color w:val="000000"/>
          <w:sz w:val="32"/>
          <w:szCs w:val="32"/>
          <w:shd w:val="clear" w:color="auto" w:fill="FFFFFF"/>
        </w:rPr>
        <w:t>发送电子邮件至</w:t>
      </w:r>
      <w:r>
        <w:rPr>
          <w:rFonts w:hint="eastAsia" w:ascii="仿宋_GB2312" w:eastAsia="仿宋_GB2312"/>
          <w:sz w:val="32"/>
          <w:szCs w:val="32"/>
          <w:shd w:val="clear" w:color="auto" w:fill="FFFFFF"/>
          <w:lang w:val="en-US" w:eastAsia="zh-CN"/>
        </w:rPr>
        <w:t>z</w:t>
      </w:r>
      <w:r>
        <w:rPr>
          <w:rFonts w:hint="eastAsia" w:ascii="仿宋_GB2312" w:eastAsia="仿宋_GB2312"/>
          <w:color w:val="000000"/>
          <w:sz w:val="32"/>
          <w:szCs w:val="32"/>
          <w:shd w:val="clear" w:color="auto" w:fill="FFFFFF"/>
        </w:rPr>
        <w:fldChar w:fldCharType="end"/>
      </w:r>
      <w:r>
        <w:rPr>
          <w:rFonts w:hint="eastAsia" w:ascii="仿宋_GB2312" w:eastAsia="仿宋_GB2312"/>
          <w:color w:val="000000"/>
          <w:sz w:val="32"/>
          <w:szCs w:val="32"/>
          <w:shd w:val="clear" w:color="auto" w:fill="FFFFFF"/>
          <w:lang w:val="en-US" w:eastAsia="zh-CN"/>
        </w:rPr>
        <w:t>dliting.gs@dcd.stats.gov.cn</w:t>
      </w:r>
      <w:r>
        <w:rPr>
          <w:rFonts w:hint="eastAsia" w:ascii="仿宋_GB2312" w:eastAsia="仿宋_GB2312"/>
          <w:sz w:val="32"/>
          <w:szCs w:val="32"/>
          <w:shd w:val="clear" w:color="auto" w:fill="FFFFFF"/>
        </w:rPr>
        <w:t>（或传真至</w:t>
      </w:r>
      <w:r>
        <w:rPr>
          <w:rFonts w:hint="eastAsia" w:ascii="仿宋_GB2312" w:eastAsia="仿宋_GB2312"/>
          <w:color w:val="000000"/>
          <w:sz w:val="32"/>
          <w:szCs w:val="32"/>
          <w:shd w:val="clear" w:color="auto" w:fill="FFFFFF"/>
          <w:lang w:val="en-US" w:eastAsia="zh-CN"/>
        </w:rPr>
        <w:t>0931</w:t>
      </w:r>
      <w:r>
        <w:rPr>
          <w:rFonts w:hint="eastAsia" w:ascii="仿宋_GB2312" w:eastAsia="仿宋_GB2312"/>
          <w:sz w:val="32"/>
          <w:szCs w:val="32"/>
          <w:shd w:val="clear" w:color="auto" w:fill="FFFFFF"/>
        </w:rPr>
        <w:t>-</w:t>
      </w:r>
      <w:r>
        <w:rPr>
          <w:rFonts w:hint="eastAsia" w:ascii="仿宋_GB2312" w:eastAsia="仿宋_GB2312"/>
          <w:sz w:val="32"/>
          <w:szCs w:val="32"/>
          <w:shd w:val="clear" w:color="auto" w:fill="FFFFFF"/>
          <w:lang w:val="en-US" w:eastAsia="zh-CN"/>
        </w:rPr>
        <w:t>8711757</w:t>
      </w:r>
      <w:r>
        <w:rPr>
          <w:rFonts w:hint="eastAsia" w:ascii="仿宋_GB2312" w:eastAsia="仿宋_GB2312"/>
          <w:color w:val="000000"/>
          <w:sz w:val="32"/>
          <w:szCs w:val="32"/>
          <w:shd w:val="clear" w:color="auto" w:fill="FFFFFF"/>
        </w:rPr>
        <w:t>）</w:t>
      </w:r>
      <w:r>
        <w:rPr>
          <w:rFonts w:hint="eastAsia" w:ascii="仿宋_GB2312" w:eastAsia="仿宋_GB2312"/>
          <w:sz w:val="32"/>
          <w:szCs w:val="32"/>
          <w:shd w:val="clear" w:color="auto" w:fill="FFFFFF"/>
        </w:rPr>
        <w:t>。</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邮件和传真标题统一写成“XXX确认参加XXX（单位）XX职位面试”，内容见附件</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。如网上报名时填报的通讯地址、联系方式等信息发生变化，请在电子邮件和传真中注明。</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（三）逾期未确认的，视为自动放弃面试资格。放弃面试的考生请填写《放弃面试资格声明》</w:t>
      </w:r>
      <w:r>
        <w:rPr>
          <w:rFonts w:hint="eastAsia" w:ascii="仿宋_GB2312" w:eastAsia="仿宋_GB2312"/>
          <w:bCs/>
          <w:sz w:val="32"/>
          <w:szCs w:val="32"/>
          <w:shd w:val="clear" w:color="auto" w:fill="FFFFFF"/>
        </w:rPr>
        <w:t>（见附件</w:t>
      </w:r>
      <w:r>
        <w:rPr>
          <w:rFonts w:hint="eastAsia" w:ascii="仿宋_GB2312" w:eastAsia="仿宋_GB2312"/>
          <w:bCs/>
          <w:sz w:val="32"/>
          <w:szCs w:val="32"/>
          <w:shd w:val="clear" w:color="auto" w:fill="FFFFFF"/>
          <w:lang w:val="en-US" w:eastAsia="zh-CN"/>
        </w:rPr>
        <w:t>3</w:t>
      </w:r>
      <w:r>
        <w:rPr>
          <w:rFonts w:hint="eastAsia" w:ascii="仿宋_GB2312" w:eastAsia="仿宋_GB2312"/>
          <w:bCs/>
          <w:sz w:val="32"/>
          <w:szCs w:val="32"/>
          <w:shd w:val="clear" w:color="auto" w:fill="FFFFFF"/>
        </w:rPr>
        <w:t>），</w:t>
      </w:r>
      <w:r>
        <w:rPr>
          <w:rFonts w:hint="eastAsia" w:ascii="仿宋_GB2312" w:eastAsia="仿宋_GB2312"/>
          <w:sz w:val="32"/>
          <w:szCs w:val="32"/>
          <w:shd w:val="clear" w:color="auto" w:fill="FFFFFF"/>
        </w:rPr>
        <w:t>经本人签名，于</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月</w:t>
      </w:r>
      <w:r>
        <w:rPr>
          <w:rFonts w:hint="default" w:ascii="仿宋_GB2312" w:eastAsia="仿宋_GB2312"/>
          <w:sz w:val="32"/>
          <w:szCs w:val="32"/>
          <w:shd w:val="clear" w:color="auto" w:fill="FFFFFF"/>
          <w:lang w:val="en" w:eastAsia="zh-CN"/>
        </w:rPr>
        <w:t>8</w:t>
      </w:r>
      <w:r>
        <w:rPr>
          <w:rFonts w:hint="eastAsia" w:ascii="仿宋_GB2312" w:eastAsia="仿宋_GB2312"/>
          <w:sz w:val="32"/>
          <w:szCs w:val="32"/>
          <w:shd w:val="clear" w:color="auto" w:fill="FFFFFF"/>
        </w:rPr>
        <w:t>日</w:t>
      </w:r>
      <w:r>
        <w:rPr>
          <w:rFonts w:hint="eastAsia" w:ascii="仿宋_GB2312" w:eastAsia="仿宋_GB2312"/>
          <w:sz w:val="32"/>
          <w:szCs w:val="32"/>
          <w:shd w:val="clear" w:color="auto" w:fill="FFFFFF"/>
          <w:lang w:val="en-US" w:eastAsia="zh-CN"/>
        </w:rPr>
        <w:t>17</w:t>
      </w:r>
      <w:r>
        <w:rPr>
          <w:rFonts w:hint="eastAsia" w:ascii="仿宋_GB2312" w:eastAsia="仿宋_GB2312"/>
          <w:sz w:val="32"/>
          <w:szCs w:val="32"/>
          <w:shd w:val="clear" w:color="auto" w:fill="FFFFFF"/>
        </w:rPr>
        <w:t>时前</w:t>
      </w:r>
      <w:r>
        <w:rPr>
          <w:rFonts w:hint="eastAsia" w:ascii="仿宋_GB2312" w:eastAsia="仿宋_GB2312"/>
          <w:color w:val="000000"/>
          <w:sz w:val="32"/>
          <w:szCs w:val="32"/>
          <w:shd w:val="clear" w:color="auto" w:fill="FFFFFF"/>
        </w:rPr>
        <w:t>传真至</w:t>
      </w:r>
      <w:r>
        <w:rPr>
          <w:rFonts w:hint="eastAsia" w:ascii="仿宋_GB2312" w:eastAsia="仿宋_GB2312"/>
          <w:color w:val="000000"/>
          <w:sz w:val="32"/>
          <w:szCs w:val="32"/>
          <w:shd w:val="clear" w:color="auto" w:fill="FFFFFF"/>
          <w:lang w:val="en-US" w:eastAsia="zh-CN"/>
        </w:rPr>
        <w:t>0931</w:t>
      </w:r>
      <w:r>
        <w:rPr>
          <w:rFonts w:hint="eastAsia" w:ascii="仿宋_GB2312" w:eastAsia="仿宋_GB2312"/>
          <w:color w:val="000000"/>
          <w:sz w:val="32"/>
          <w:szCs w:val="32"/>
          <w:shd w:val="clear" w:color="auto" w:fill="FFFFFF"/>
        </w:rPr>
        <w:t>-</w:t>
      </w:r>
      <w:r>
        <w:rPr>
          <w:rFonts w:hint="eastAsia" w:ascii="仿宋_GB2312" w:eastAsia="仿宋_GB2312"/>
          <w:color w:val="000000"/>
          <w:sz w:val="32"/>
          <w:szCs w:val="32"/>
          <w:shd w:val="clear" w:color="auto" w:fill="FFFFFF"/>
          <w:lang w:val="en-US" w:eastAsia="zh-CN"/>
        </w:rPr>
        <w:t>8711757</w:t>
      </w:r>
      <w:r>
        <w:rPr>
          <w:rFonts w:hint="eastAsia" w:ascii="仿宋_GB2312" w:eastAsia="仿宋_GB2312"/>
          <w:color w:val="000000"/>
          <w:sz w:val="32"/>
          <w:szCs w:val="32"/>
          <w:shd w:val="clear" w:color="auto" w:fill="FFFFFF"/>
        </w:rPr>
        <w:t>或发送扫描件至</w:t>
      </w:r>
      <w:r>
        <w:rPr>
          <w:rFonts w:hint="eastAsia" w:ascii="仿宋_GB2312" w:eastAsia="仿宋_GB2312"/>
          <w:color w:val="000000"/>
          <w:sz w:val="32"/>
          <w:szCs w:val="32"/>
          <w:shd w:val="clear" w:color="auto" w:fill="FFFFFF"/>
          <w:lang w:val="en-US" w:eastAsia="zh-CN"/>
        </w:rPr>
        <w:t>zdliting.gs@dcd.stats.gov.cn</w:t>
      </w:r>
      <w:r>
        <w:rPr>
          <w:rFonts w:hint="eastAsia" w:ascii="仿宋_GB2312" w:eastAsia="仿宋_GB2312"/>
          <w:color w:val="000000"/>
          <w:sz w:val="32"/>
          <w:szCs w:val="32"/>
          <w:shd w:val="clear" w:color="auto" w:fill="FFFFFF"/>
        </w:rPr>
        <w:t>。</w:t>
      </w:r>
      <w:r>
        <w:rPr>
          <w:rFonts w:hint="eastAsia" w:ascii="仿宋_GB2312" w:eastAsia="仿宋_GB2312"/>
          <w:b/>
          <w:bCs/>
          <w:sz w:val="32"/>
          <w:szCs w:val="32"/>
          <w:shd w:val="clear" w:color="auto" w:fill="FFFFFF"/>
        </w:rPr>
        <w:t>未在规定时间内填报放弃声明，又因个人原因不参加面试的，视情节轻重记入诚信档案。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请考生于20</w:t>
      </w:r>
      <w:r>
        <w:rPr>
          <w:rFonts w:ascii="仿宋_GB2312" w:hAnsi="Calibri" w:eastAsia="仿宋_GB2312" w:cs="黑体"/>
          <w:sz w:val="32"/>
          <w:szCs w:val="32"/>
        </w:rPr>
        <w:t>2</w:t>
      </w:r>
      <w:r>
        <w:rPr>
          <w:rFonts w:hint="default" w:ascii="仿宋_GB2312" w:hAnsi="Calibri" w:eastAsia="仿宋_GB2312" w:cs="黑体"/>
          <w:sz w:val="32"/>
          <w:szCs w:val="32"/>
          <w:lang w:val="en" w:eastAsia="zh-CN"/>
        </w:rPr>
        <w:t>4</w:t>
      </w:r>
      <w:r>
        <w:rPr>
          <w:rFonts w:hint="eastAsia" w:ascii="仿宋_GB2312" w:hAnsi="Calibri" w:eastAsia="仿宋_GB2312" w:cs="黑体"/>
          <w:sz w:val="32"/>
          <w:szCs w:val="32"/>
        </w:rPr>
        <w:t>年</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23</w:t>
      </w:r>
      <w:r>
        <w:rPr>
          <w:rFonts w:hint="eastAsia" w:ascii="仿宋_GB2312" w:eastAsia="仿宋_GB2312"/>
          <w:sz w:val="32"/>
          <w:szCs w:val="32"/>
          <w:shd w:val="clear" w:color="auto" w:fill="FFFFFF"/>
        </w:rPr>
        <w:t>日前通过电子</w:t>
      </w:r>
      <w:r>
        <w:rPr>
          <w:rFonts w:ascii="仿宋_GB2312" w:eastAsia="仿宋_GB2312"/>
          <w:sz w:val="32"/>
          <w:szCs w:val="32"/>
          <w:shd w:val="clear" w:color="auto" w:fill="FFFFFF"/>
        </w:rPr>
        <w:t>邮件</w:t>
      </w:r>
      <w:r>
        <w:rPr>
          <w:rFonts w:hint="eastAsia" w:ascii="仿宋_GB2312" w:eastAsia="仿宋_GB2312"/>
          <w:sz w:val="32"/>
          <w:szCs w:val="32"/>
          <w:shd w:val="clear" w:color="auto" w:fill="FFFFFF"/>
        </w:rPr>
        <w:t>/传真</w:t>
      </w:r>
      <w:r>
        <w:rPr>
          <w:rFonts w:ascii="仿宋_GB2312" w:eastAsia="仿宋_GB2312"/>
          <w:sz w:val="32"/>
          <w:szCs w:val="32"/>
          <w:shd w:val="clear" w:color="auto" w:fill="FFFFFF"/>
        </w:rPr>
        <w:t>将</w:t>
      </w:r>
      <w:r>
        <w:rPr>
          <w:rFonts w:hint="eastAsia" w:ascii="仿宋_GB2312" w:hAnsi="Calibri" w:eastAsia="仿宋_GB2312" w:cs="黑体"/>
          <w:sz w:val="32"/>
          <w:szCs w:val="32"/>
        </w:rPr>
        <w:t>以下材料</w:t>
      </w:r>
      <w:r>
        <w:rPr>
          <w:rFonts w:hint="eastAsia" w:ascii="仿宋_GB2312" w:hAnsi="Calibri" w:eastAsia="仿宋_GB2312" w:cs="黑体"/>
          <w:b/>
          <w:sz w:val="32"/>
          <w:szCs w:val="32"/>
        </w:rPr>
        <w:t>复印件/扫描件</w:t>
      </w:r>
      <w:r>
        <w:rPr>
          <w:rFonts w:hint="eastAsia" w:ascii="仿宋_GB2312" w:hAnsi="Calibri" w:eastAsia="仿宋_GB2312" w:cs="黑体"/>
          <w:sz w:val="32"/>
          <w:szCs w:val="32"/>
        </w:rPr>
        <w:t>发送</w:t>
      </w:r>
      <w:r>
        <w:rPr>
          <w:rFonts w:ascii="仿宋_GB2312" w:hAnsi="Calibri" w:eastAsia="仿宋_GB2312" w:cs="黑体"/>
          <w:sz w:val="32"/>
          <w:szCs w:val="32"/>
        </w:rPr>
        <w:t>到我单位接受资格复审</w:t>
      </w:r>
      <w:r>
        <w:rPr>
          <w:rFonts w:hint="eastAsia" w:ascii="仿宋_GB2312" w:hAnsi="Calibri" w:eastAsia="仿宋_GB2312" w:cs="黑体"/>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w:t>
      </w:r>
      <w:r>
        <w:rPr>
          <w:rFonts w:hint="eastAsia" w:ascii="仿宋_GB2312" w:eastAsia="仿宋_GB2312"/>
          <w:sz w:val="32"/>
          <w:szCs w:val="32"/>
          <w:lang w:eastAsia="zh-CN"/>
        </w:rPr>
        <w:t>（确有困难的可推迟至考察阶段提供）</w:t>
      </w:r>
      <w:r>
        <w:rPr>
          <w:rFonts w:hint="eastAsia" w:ascii="仿宋_GB2312" w:eastAsia="仿宋_GB2312"/>
          <w:sz w:val="32"/>
          <w:szCs w:val="32"/>
        </w:rPr>
        <w:t>。现工作单位与报名时填写单位不一致的，还需提供离职有关材料。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ascii="仿宋_GB2312" w:eastAsia="仿宋_GB2312"/>
          <w:b/>
          <w:bCs/>
          <w:sz w:val="32"/>
          <w:szCs w:val="32"/>
          <w:u w:val="single"/>
        </w:rPr>
      </w:pPr>
      <w:r>
        <w:rPr>
          <w:rFonts w:hint="eastAsia" w:ascii="仿宋_GB2312" w:eastAsia="仿宋_GB2312"/>
          <w:b/>
          <w:bCs/>
          <w:sz w:val="32"/>
          <w:szCs w:val="32"/>
        </w:rPr>
        <w:t>此外</w:t>
      </w:r>
      <w:r>
        <w:rPr>
          <w:rFonts w:ascii="仿宋_GB2312" w:eastAsia="仿宋_GB2312"/>
          <w:b/>
          <w:bCs/>
          <w:sz w:val="32"/>
          <w:szCs w:val="32"/>
        </w:rPr>
        <w:t>，面试当天还将进行现场资格</w:t>
      </w:r>
      <w:r>
        <w:rPr>
          <w:rFonts w:hint="eastAsia" w:ascii="仿宋_GB2312" w:eastAsia="仿宋_GB2312"/>
          <w:b/>
          <w:bCs/>
          <w:sz w:val="32"/>
          <w:szCs w:val="32"/>
        </w:rPr>
        <w:t>复审</w:t>
      </w:r>
      <w:r>
        <w:rPr>
          <w:rFonts w:ascii="仿宋_GB2312" w:eastAsia="仿宋_GB2312"/>
          <w:b/>
          <w:bCs/>
          <w:sz w:val="32"/>
          <w:szCs w:val="32"/>
        </w:rPr>
        <w:t>，届时请考生备齐以上材料原件。</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hint="default" w:ascii="仿宋_GB2312" w:eastAsia="仿宋_GB2312"/>
          <w:sz w:val="32"/>
          <w:szCs w:val="32"/>
          <w:shd w:val="clear" w:color="auto" w:fill="FFFFFF"/>
          <w:lang w:val="en" w:eastAsia="zh-CN"/>
        </w:rPr>
        <w:t>4</w:t>
      </w:r>
      <w:r>
        <w:rPr>
          <w:rFonts w:hint="eastAsia" w:ascii="仿宋_GB2312" w:eastAsia="仿宋_GB2312"/>
          <w:sz w:val="32"/>
          <w:szCs w:val="32"/>
          <w:shd w:val="clear" w:color="auto" w:fill="FFFFFF"/>
        </w:rPr>
        <w:t>年</w:t>
      </w:r>
      <w:r>
        <w:rPr>
          <w:rFonts w:hint="default" w:ascii="仿宋_GB2312" w:eastAsia="仿宋_GB2312"/>
          <w:sz w:val="32"/>
          <w:szCs w:val="32"/>
          <w:shd w:val="clear" w:color="auto" w:fill="FFFFFF"/>
          <w:lang w:val="en"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5</w:t>
      </w:r>
      <w:r>
        <w:rPr>
          <w:rFonts w:hint="eastAsia" w:ascii="仿宋_GB2312" w:eastAsia="仿宋_GB2312"/>
          <w:sz w:val="32"/>
          <w:szCs w:val="32"/>
          <w:shd w:val="clear" w:color="auto" w:fill="FFFFFF"/>
        </w:rPr>
        <w:t>日至</w:t>
      </w:r>
      <w:r>
        <w:rPr>
          <w:rFonts w:hint="default" w:ascii="仿宋_GB2312" w:eastAsia="仿宋_GB2312"/>
          <w:sz w:val="32"/>
          <w:szCs w:val="32"/>
          <w:shd w:val="clear" w:color="auto" w:fill="FFFFFF"/>
          <w:lang w:val="en"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6</w:t>
      </w:r>
      <w:r>
        <w:rPr>
          <w:rFonts w:hint="eastAsia" w:ascii="仿宋_GB2312" w:eastAsia="仿宋_GB2312"/>
          <w:sz w:val="32"/>
          <w:szCs w:val="32"/>
          <w:shd w:val="clear" w:color="auto" w:fill="FFFFFF"/>
        </w:rPr>
        <w:t>日进行，每日上午9：00开始。参加面试的考生须于当日上午</w:t>
      </w:r>
      <w:r>
        <w:rPr>
          <w:rFonts w:hint="eastAsia" w:ascii="仿宋_GB2312" w:eastAsia="仿宋_GB2312"/>
          <w:sz w:val="32"/>
          <w:szCs w:val="32"/>
          <w:shd w:val="clear" w:color="auto" w:fill="FFFFFF"/>
          <w:lang w:val="en-US" w:eastAsia="zh-CN"/>
        </w:rPr>
        <w:t>7</w:t>
      </w:r>
      <w:r>
        <w:rPr>
          <w:rFonts w:hint="eastAsia" w:ascii="仿宋_GB2312" w:eastAsia="仿宋_GB2312"/>
          <w:sz w:val="32"/>
          <w:szCs w:val="32"/>
          <w:shd w:val="clear" w:color="auto" w:fill="FFFFFF"/>
        </w:rPr>
        <w:t>：30前携带身份证</w:t>
      </w:r>
      <w:r>
        <w:rPr>
          <w:rFonts w:hint="eastAsia" w:ascii="仿宋_GB2312" w:eastAsia="仿宋_GB2312"/>
          <w:sz w:val="32"/>
          <w:szCs w:val="32"/>
          <w:shd w:val="clear" w:color="auto" w:fill="FFFFFF"/>
          <w:lang w:eastAsia="zh-CN"/>
        </w:rPr>
        <w:t>、</w:t>
      </w:r>
      <w:r>
        <w:rPr>
          <w:rFonts w:hint="eastAsia" w:ascii="仿宋_GB2312" w:eastAsia="仿宋_GB2312"/>
          <w:sz w:val="32"/>
          <w:szCs w:val="32"/>
          <w:shd w:val="clear" w:color="auto" w:fill="FFFFFF"/>
        </w:rPr>
        <w:t>准考证</w:t>
      </w:r>
      <w:r>
        <w:rPr>
          <w:rFonts w:hint="eastAsia" w:ascii="仿宋_GB2312" w:eastAsia="仿宋_GB2312"/>
          <w:sz w:val="32"/>
          <w:szCs w:val="32"/>
          <w:shd w:val="clear" w:color="auto" w:fill="FFFFFF"/>
          <w:lang w:eastAsia="zh-CN"/>
        </w:rPr>
        <w:t>和资格复审材料原件</w:t>
      </w:r>
      <w:r>
        <w:rPr>
          <w:rFonts w:hint="eastAsia" w:ascii="仿宋_GB2312" w:eastAsia="仿宋_GB2312"/>
          <w:sz w:val="32"/>
          <w:szCs w:val="32"/>
          <w:shd w:val="clear" w:color="auto" w:fill="FFFFFF"/>
        </w:rPr>
        <w:t>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国家统计局甘肃调查总队12楼会议室。地址：甘肃省兰州市雁滩高新技术开发</w:t>
      </w:r>
      <w:r>
        <w:rPr>
          <w:rFonts w:eastAsia="仿宋_GB2312"/>
          <w:sz w:val="32"/>
          <w:szCs w:val="32"/>
          <w:shd w:val="clear" w:color="auto" w:fill="FFFFFF"/>
        </w:rPr>
        <w:t>区联创广场B座12楼。</w:t>
      </w:r>
      <w:r>
        <w:rPr>
          <w:rFonts w:hint="eastAsia" w:ascii="仿宋_GB2312" w:eastAsia="仿宋_GB2312"/>
          <w:b/>
          <w:sz w:val="32"/>
          <w:szCs w:val="32"/>
          <w:shd w:val="clear" w:color="auto" w:fill="FFFFFF"/>
        </w:rPr>
        <w:t>（具体路线及乘车方式详见附件</w:t>
      </w:r>
      <w:r>
        <w:rPr>
          <w:rFonts w:eastAsia="仿宋_GB2312"/>
          <w:b/>
          <w:sz w:val="32"/>
          <w:szCs w:val="32"/>
          <w:shd w:val="clear" w:color="auto" w:fill="FFFFFF"/>
        </w:rPr>
        <w:t>4</w:t>
      </w:r>
      <w:r>
        <w:rPr>
          <w:rFonts w:hint="eastAsia" w:ascii="仿宋_GB2312" w:eastAsia="仿宋_GB2312"/>
          <w:b/>
          <w:sz w:val="32"/>
          <w:szCs w:val="32"/>
          <w:shd w:val="clear" w:color="auto" w:fill="FFFFFF"/>
        </w:rPr>
        <w:t>）</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w:t>
      </w:r>
      <w:bookmarkStart w:id="1" w:name="_GoBack"/>
      <w:bookmarkEnd w:id="1"/>
      <w:r>
        <w:rPr>
          <w:rFonts w:hint="eastAsia" w:ascii="仿宋_GB2312" w:hAnsi="黑体" w:eastAsia="仿宋_GB2312"/>
          <w:sz w:val="32"/>
          <w:szCs w:val="32"/>
        </w:rPr>
        <w:t>考生面试成绩</w:t>
      </w:r>
      <w:r>
        <w:rPr>
          <w:rFonts w:eastAsia="仿宋_GB2312"/>
          <w:sz w:val="32"/>
          <w:szCs w:val="32"/>
        </w:rPr>
        <w:t>应达到75分</w:t>
      </w:r>
      <w:r>
        <w:rPr>
          <w:rFonts w:hint="eastAsia" w:ascii="仿宋_GB2312" w:hAnsi="黑体" w:eastAsia="仿宋_GB2312"/>
          <w:sz w:val="32"/>
          <w:szCs w:val="32"/>
          <w:lang w:eastAsia="zh-CN"/>
        </w:rPr>
        <w:t>及以上，</w:t>
      </w:r>
      <w:r>
        <w:rPr>
          <w:rFonts w:hint="eastAsia" w:ascii="仿宋_GB2312" w:hAnsi="黑体" w:eastAsia="仿宋_GB2312"/>
          <w:sz w:val="32"/>
          <w:szCs w:val="32"/>
        </w:rPr>
        <w:t>按综合成绩从高到低的顺序1:1确定考察和体检人选。</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ascii="仿宋_GB2312" w:eastAsia="仿宋_GB2312"/>
          <w:szCs w:val="32"/>
          <w:shd w:val="clear" w:color="auto" w:fill="FFFFFF"/>
        </w:rPr>
      </w:pPr>
      <w:r>
        <w:rPr>
          <w:rFonts w:hint="eastAsia" w:ascii="仿宋_GB2312" w:eastAsia="仿宋_GB2312"/>
          <w:szCs w:val="32"/>
          <w:shd w:val="clear" w:color="auto" w:fill="FFFFFF"/>
        </w:rPr>
        <w:t>体检于202</w:t>
      </w:r>
      <w:r>
        <w:rPr>
          <w:rFonts w:hint="default" w:ascii="仿宋_GB2312" w:eastAsia="仿宋_GB2312"/>
          <w:szCs w:val="32"/>
          <w:shd w:val="clear" w:color="auto" w:fill="FFFFFF"/>
          <w:lang w:val="en"/>
        </w:rPr>
        <w:t>4</w:t>
      </w:r>
      <w:r>
        <w:rPr>
          <w:rFonts w:hint="eastAsia" w:ascii="仿宋_GB2312" w:eastAsia="仿宋_GB2312"/>
          <w:szCs w:val="32"/>
          <w:shd w:val="clear" w:color="auto" w:fill="FFFFFF"/>
        </w:rPr>
        <w:t>年</w:t>
      </w:r>
      <w:r>
        <w:rPr>
          <w:rFonts w:hint="eastAsia" w:ascii="仿宋_GB2312" w:eastAsia="仿宋_GB2312"/>
          <w:szCs w:val="32"/>
          <w:shd w:val="clear" w:color="auto" w:fill="FFFFFF"/>
          <w:lang w:val="en-US" w:eastAsia="zh-CN"/>
        </w:rPr>
        <w:t>3</w:t>
      </w:r>
      <w:r>
        <w:rPr>
          <w:rFonts w:hint="eastAsia" w:ascii="仿宋_GB2312" w:eastAsia="仿宋_GB2312"/>
          <w:szCs w:val="32"/>
          <w:shd w:val="clear" w:color="auto" w:fill="FFFFFF"/>
        </w:rPr>
        <w:t>月</w:t>
      </w:r>
      <w:r>
        <w:rPr>
          <w:rFonts w:hint="eastAsia" w:ascii="仿宋_GB2312" w:eastAsia="仿宋_GB2312"/>
          <w:szCs w:val="32"/>
          <w:shd w:val="clear" w:color="auto" w:fill="FFFFFF"/>
          <w:lang w:val="en-US" w:eastAsia="zh-CN"/>
        </w:rPr>
        <w:t>7</w:t>
      </w:r>
      <w:r>
        <w:rPr>
          <w:rFonts w:hint="eastAsia" w:ascii="仿宋_GB2312" w:eastAsia="仿宋_GB2312"/>
          <w:szCs w:val="32"/>
          <w:shd w:val="clear" w:color="auto" w:fill="FFFFFF"/>
        </w:rPr>
        <w:t>日进行，</w:t>
      </w:r>
      <w:r>
        <w:rPr>
          <w:rFonts w:eastAsia="仿宋_GB2312"/>
          <w:szCs w:val="32"/>
          <w:shd w:val="clear" w:color="auto" w:fill="FFFFFF"/>
        </w:rPr>
        <w:t>请于当天上午8点在</w:t>
      </w:r>
      <w:r>
        <w:rPr>
          <w:rFonts w:eastAsia="仿宋_GB2312"/>
          <w:szCs w:val="32"/>
        </w:rPr>
        <w:t>甘肃省兰州市雁滩高新技术开发区联创广场B座门前</w:t>
      </w:r>
      <w:r>
        <w:rPr>
          <w:rFonts w:eastAsia="仿宋_GB2312"/>
          <w:snapToGrid w:val="0"/>
          <w:kern w:val="0"/>
          <w:szCs w:val="32"/>
        </w:rPr>
        <w:t>集合</w:t>
      </w:r>
      <w:r>
        <w:rPr>
          <w:rFonts w:hint="eastAsia" w:ascii="仿宋_GB2312" w:eastAsia="仿宋_GB2312"/>
          <w:szCs w:val="32"/>
          <w:shd w:val="clear" w:color="auto" w:fill="FFFFFF"/>
        </w:rPr>
        <w:t>，届时统一前往，请考生合理安排好行程，注意安全。体检费用由</w:t>
      </w:r>
      <w:r>
        <w:rPr>
          <w:rFonts w:hint="eastAsia" w:ascii="仿宋_GB2312" w:eastAsia="仿宋_GB2312"/>
          <w:szCs w:val="32"/>
          <w:shd w:val="clear" w:color="auto" w:fill="FFFFFF"/>
          <w:lang w:eastAsia="zh-CN"/>
        </w:rPr>
        <w:t>考生</w:t>
      </w:r>
      <w:r>
        <w:rPr>
          <w:rFonts w:hint="eastAsia" w:ascii="仿宋_GB2312" w:eastAsia="仿宋_GB2312"/>
          <w:szCs w:val="32"/>
          <w:shd w:val="clear" w:color="auto" w:fill="FFFFFF"/>
        </w:rPr>
        <w:t>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ascii="仿宋_GB2312" w:eastAsia="仿宋_GB2312"/>
          <w:sz w:val="32"/>
        </w:rPr>
      </w:pPr>
      <w:r>
        <w:rPr>
          <w:rFonts w:hint="eastAsia" w:ascii="仿宋_GB2312" w:eastAsia="仿宋_GB2312"/>
          <w:sz w:val="32"/>
          <w:szCs w:val="32"/>
        </w:rPr>
        <w:t>联系方式：</w:t>
      </w:r>
      <w:r>
        <w:rPr>
          <w:rFonts w:hint="eastAsia" w:ascii="仿宋_GB2312" w:eastAsia="仿宋_GB2312"/>
          <w:sz w:val="32"/>
          <w:lang w:val="en-US" w:eastAsia="zh-CN"/>
        </w:rPr>
        <w:t>0931</w:t>
      </w:r>
      <w:r>
        <w:rPr>
          <w:rFonts w:hint="eastAsia" w:ascii="仿宋_GB2312" w:eastAsia="仿宋_GB2312"/>
          <w:sz w:val="32"/>
        </w:rPr>
        <w:t>-</w:t>
      </w:r>
      <w:r>
        <w:rPr>
          <w:rFonts w:hint="eastAsia" w:ascii="仿宋_GB2312" w:eastAsia="仿宋_GB2312"/>
          <w:sz w:val="32"/>
          <w:lang w:val="en-US" w:eastAsia="zh-CN"/>
        </w:rPr>
        <w:t>8711758</w:t>
      </w:r>
      <w:r>
        <w:rPr>
          <w:rFonts w:hint="eastAsia" w:ascii="仿宋_GB2312" w:eastAsia="仿宋_GB2312"/>
          <w:sz w:val="32"/>
          <w:szCs w:val="32"/>
          <w:shd w:val="clear" w:color="auto" w:fill="FFFFFF"/>
        </w:rPr>
        <w:t>（电话）</w:t>
      </w:r>
    </w:p>
    <w:p>
      <w:pPr>
        <w:spacing w:line="600" w:lineRule="exact"/>
        <w:ind w:firstLine="640" w:firstLineChars="200"/>
        <w:rPr>
          <w:rFonts w:ascii="仿宋_GB2312" w:eastAsia="仿宋_GB2312"/>
          <w:sz w:val="32"/>
          <w:szCs w:val="32"/>
        </w:rPr>
      </w:pPr>
      <w:r>
        <w:rPr>
          <w:rFonts w:hint="eastAsia" w:ascii="仿宋_GB2312" w:eastAsia="仿宋_GB2312"/>
          <w:sz w:val="32"/>
        </w:rPr>
        <w:t xml:space="preserve">          </w:t>
      </w:r>
      <w:r>
        <w:rPr>
          <w:rFonts w:hint="eastAsia" w:ascii="仿宋_GB2312" w:eastAsia="仿宋_GB2312"/>
          <w:sz w:val="32"/>
          <w:lang w:val="en-US" w:eastAsia="zh-CN"/>
        </w:rPr>
        <w:t>0931</w:t>
      </w:r>
      <w:r>
        <w:rPr>
          <w:rFonts w:hint="eastAsia" w:ascii="仿宋_GB2312" w:eastAsia="仿宋_GB2312"/>
          <w:sz w:val="32"/>
        </w:rPr>
        <w:t>-</w:t>
      </w:r>
      <w:r>
        <w:rPr>
          <w:rFonts w:hint="eastAsia" w:ascii="仿宋_GB2312" w:eastAsia="仿宋_GB2312"/>
          <w:sz w:val="32"/>
          <w:lang w:val="en-US" w:eastAsia="zh-CN"/>
        </w:rPr>
        <w:t>8711757</w:t>
      </w:r>
      <w:r>
        <w:rPr>
          <w:rFonts w:hint="eastAsia" w:ascii="仿宋_GB2312" w:eastAsia="仿宋_GB2312"/>
          <w:sz w:val="32"/>
          <w:szCs w:val="32"/>
          <w:shd w:val="clear" w:color="auto" w:fill="FFFFFF"/>
        </w:rPr>
        <w:t>（传真）</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600" w:lineRule="exact"/>
        <w:ind w:firstLine="640" w:firstLineChars="200"/>
        <w:rPr>
          <w:rFonts w:hint="eastAsia" w:ascii="仿宋_GB2312" w:eastAsia="仿宋_GB2312"/>
          <w:sz w:val="32"/>
          <w:lang w:eastAsia="zh-CN"/>
        </w:rPr>
      </w:pPr>
      <w:r>
        <w:rPr>
          <w:rFonts w:hint="eastAsia" w:ascii="仿宋_GB2312" w:eastAsia="仿宋_GB2312"/>
          <w:sz w:val="32"/>
        </w:rPr>
        <w:t>附件：1.</w:t>
      </w:r>
      <w:r>
        <w:rPr>
          <w:rFonts w:hint="eastAsia" w:ascii="仿宋_GB2312" w:eastAsia="仿宋_GB2312"/>
          <w:sz w:val="32"/>
          <w:lang w:eastAsia="zh-CN"/>
        </w:rPr>
        <w:t>面试名单</w:t>
      </w:r>
    </w:p>
    <w:p>
      <w:pPr>
        <w:spacing w:line="600" w:lineRule="exact"/>
        <w:ind w:firstLine="1600" w:firstLineChars="500"/>
        <w:rPr>
          <w:rFonts w:hint="eastAsia" w:ascii="仿宋_GB2312" w:eastAsia="仿宋_GB2312"/>
          <w:sz w:val="32"/>
        </w:rPr>
      </w:pPr>
      <w:r>
        <w:rPr>
          <w:rFonts w:hint="eastAsia" w:ascii="仿宋_GB2312" w:eastAsia="仿宋_GB2312"/>
          <w:sz w:val="32"/>
        </w:rPr>
        <w:t>2.面试确认内容（样式）</w:t>
      </w:r>
    </w:p>
    <w:p>
      <w:pPr>
        <w:spacing w:line="600" w:lineRule="exact"/>
        <w:ind w:firstLine="1600" w:firstLineChars="500"/>
        <w:rPr>
          <w:rFonts w:hint="eastAsia" w:ascii="仿宋_GB2312" w:eastAsia="仿宋_GB2312"/>
          <w:sz w:val="32"/>
          <w:lang w:val="en-US" w:eastAsia="zh-CN"/>
        </w:rPr>
      </w:pPr>
      <w:r>
        <w:rPr>
          <w:rFonts w:hint="eastAsia" w:ascii="仿宋_GB2312" w:eastAsia="仿宋_GB2312"/>
          <w:sz w:val="32"/>
          <w:lang w:val="en-US" w:eastAsia="zh-CN"/>
        </w:rPr>
        <w:t>3.</w:t>
      </w:r>
      <w:r>
        <w:rPr>
          <w:rFonts w:hint="eastAsia" w:ascii="仿宋_GB2312" w:eastAsia="仿宋_GB2312"/>
          <w:sz w:val="32"/>
        </w:rPr>
        <w:t>放弃面试资格声明（样式）</w:t>
      </w:r>
    </w:p>
    <w:p>
      <w:pPr>
        <w:spacing w:line="600" w:lineRule="exact"/>
        <w:ind w:firstLine="1600" w:firstLineChars="500"/>
        <w:rPr>
          <w:rFonts w:hint="default" w:ascii="仿宋_GB2312" w:eastAsia="仿宋_GB2312"/>
          <w:sz w:val="32"/>
          <w:lang w:val="en-US" w:eastAsia="zh-CN"/>
        </w:rPr>
      </w:pPr>
      <w:r>
        <w:rPr>
          <w:rFonts w:hint="eastAsia" w:ascii="仿宋_GB2312" w:eastAsia="仿宋_GB2312"/>
          <w:sz w:val="32"/>
          <w:lang w:val="en-US" w:eastAsia="zh-CN"/>
        </w:rPr>
        <w:t>4.</w:t>
      </w:r>
      <w:r>
        <w:rPr>
          <w:rFonts w:eastAsia="仿宋_GB2312"/>
          <w:sz w:val="32"/>
        </w:rPr>
        <w:t>面试考场</w:t>
      </w:r>
      <w:r>
        <w:rPr>
          <w:rFonts w:eastAsia="仿宋_GB2312"/>
          <w:sz w:val="32"/>
          <w:szCs w:val="32"/>
        </w:rPr>
        <w:t>具体路线及乘车方式</w:t>
      </w: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国家统计局</w:t>
      </w:r>
      <w:r>
        <w:rPr>
          <w:rFonts w:hint="eastAsia" w:ascii="仿宋_GB2312" w:eastAsia="仿宋_GB2312"/>
          <w:sz w:val="32"/>
          <w:szCs w:val="32"/>
          <w:shd w:val="clear" w:color="auto" w:fill="FFFFFF"/>
          <w:lang w:eastAsia="zh-CN"/>
        </w:rPr>
        <w:t>甘肃</w:t>
      </w:r>
      <w:r>
        <w:rPr>
          <w:rFonts w:hint="eastAsia" w:ascii="仿宋_GB2312" w:eastAsia="仿宋_GB2312"/>
          <w:sz w:val="32"/>
          <w:szCs w:val="32"/>
          <w:shd w:val="clear" w:color="auto" w:fill="FFFFFF"/>
        </w:rPr>
        <w:t xml:space="preserve">调查总队                         </w:t>
      </w:r>
    </w:p>
    <w:p>
      <w:pPr>
        <w:spacing w:line="600" w:lineRule="exact"/>
        <w:rPr>
          <w:rFonts w:eastAsia="仿宋_GB2312"/>
          <w:sz w:val="32"/>
          <w:szCs w:val="32"/>
          <w:shd w:val="clear" w:color="auto" w:fill="FFFFFF"/>
        </w:rPr>
      </w:pPr>
      <w:r>
        <w:rPr>
          <w:rFonts w:hint="eastAsia"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202</w:t>
      </w:r>
      <w:r>
        <w:rPr>
          <w:rFonts w:hint="default" w:ascii="仿宋_GB2312" w:eastAsia="仿宋_GB2312"/>
          <w:sz w:val="32"/>
          <w:szCs w:val="32"/>
          <w:shd w:val="clear" w:color="auto" w:fill="FFFFFF"/>
          <w:lang w:val="en" w:eastAsia="zh-CN"/>
        </w:rPr>
        <w:t>4</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1</w:t>
      </w:r>
      <w:r>
        <w:rPr>
          <w:rFonts w:hint="eastAsia" w:ascii="仿宋_GB2312" w:eastAsia="仿宋_GB2312"/>
          <w:sz w:val="32"/>
          <w:szCs w:val="32"/>
          <w:shd w:val="clear" w:color="auto" w:fill="FFFFFF"/>
        </w:rPr>
        <w:t>日</w:t>
      </w:r>
      <w:r>
        <w:rPr>
          <w:rFonts w:eastAsia="仿宋_GB2312"/>
          <w:sz w:val="32"/>
          <w:szCs w:val="32"/>
          <w:shd w:val="clear" w:color="auto" w:fill="FFFFFF"/>
        </w:rPr>
        <w:br w:type="page"/>
      </w:r>
    </w:p>
    <w:p>
      <w:pPr>
        <w:spacing w:line="600" w:lineRule="exact"/>
        <w:rPr>
          <w:rFonts w:hint="eastAsia" w:ascii="黑体" w:hAnsi="黑体" w:eastAsia="黑体"/>
          <w:bCs/>
          <w:color w:val="000000"/>
          <w:spacing w:val="8"/>
          <w:sz w:val="32"/>
          <w:szCs w:val="32"/>
          <w:lang w:val="en-US" w:eastAsia="zh-CN"/>
        </w:rPr>
      </w:pPr>
      <w:r>
        <w:rPr>
          <w:rFonts w:hint="eastAsia" w:ascii="黑体" w:hAnsi="黑体" w:eastAsia="黑体"/>
          <w:bCs/>
          <w:color w:val="000000"/>
          <w:spacing w:val="8"/>
          <w:sz w:val="32"/>
          <w:szCs w:val="32"/>
          <w:lang w:eastAsia="zh-CN"/>
        </w:rPr>
        <w:t>附件</w:t>
      </w:r>
      <w:r>
        <w:rPr>
          <w:rFonts w:hint="eastAsia" w:ascii="黑体" w:hAnsi="黑体" w:eastAsia="黑体"/>
          <w:bCs/>
          <w:color w:val="000000"/>
          <w:spacing w:val="8"/>
          <w:sz w:val="32"/>
          <w:szCs w:val="32"/>
          <w:lang w:val="en-US" w:eastAsia="zh-CN"/>
        </w:rPr>
        <w:t>1</w:t>
      </w:r>
    </w:p>
    <w:p>
      <w:pPr>
        <w:spacing w:line="600" w:lineRule="exact"/>
        <w:jc w:val="center"/>
        <w:rPr>
          <w:rFonts w:hint="eastAsia" w:ascii="黑体" w:hAnsi="黑体" w:eastAsia="黑体"/>
          <w:bCs/>
          <w:color w:val="000000"/>
          <w:spacing w:val="8"/>
          <w:sz w:val="32"/>
          <w:szCs w:val="32"/>
        </w:rPr>
      </w:pPr>
      <w:r>
        <w:rPr>
          <w:rFonts w:hint="eastAsia" w:ascii="方正小标宋简体" w:hAnsi="方正小标宋简体" w:eastAsia="方正小标宋简体" w:cs="方正小标宋简体"/>
          <w:bCs/>
          <w:color w:val="000000"/>
          <w:spacing w:val="8"/>
          <w:sz w:val="44"/>
          <w:szCs w:val="44"/>
          <w:lang w:val="en-US" w:eastAsia="zh-CN"/>
        </w:rPr>
        <w:t>面试名单（按准考证号排序）</w:t>
      </w:r>
    </w:p>
    <w:tbl>
      <w:tblPr>
        <w:tblStyle w:val="6"/>
        <w:tblpPr w:leftFromText="180" w:rightFromText="180" w:vertAnchor="text" w:horzAnchor="page" w:tblpX="1765" w:tblpY="717"/>
        <w:tblOverlap w:val="never"/>
        <w:tblW w:w="8640" w:type="dxa"/>
        <w:tblInd w:w="0" w:type="dxa"/>
        <w:tblLayout w:type="fixed"/>
        <w:tblCellMar>
          <w:top w:w="0" w:type="dxa"/>
          <w:left w:w="108" w:type="dxa"/>
          <w:bottom w:w="0" w:type="dxa"/>
          <w:right w:w="108" w:type="dxa"/>
        </w:tblCellMar>
      </w:tblPr>
      <w:tblGrid>
        <w:gridCol w:w="2233"/>
        <w:gridCol w:w="994"/>
        <w:gridCol w:w="1134"/>
        <w:gridCol w:w="2126"/>
        <w:gridCol w:w="1364"/>
        <w:gridCol w:w="789"/>
      </w:tblGrid>
      <w:tr>
        <w:tblPrEx>
          <w:tblCellMar>
            <w:top w:w="0" w:type="dxa"/>
            <w:left w:w="108" w:type="dxa"/>
            <w:bottom w:w="0" w:type="dxa"/>
            <w:right w:w="108" w:type="dxa"/>
          </w:tblCellMar>
        </w:tblPrEx>
        <w:trPr>
          <w:trHeight w:val="1984" w:hRule="atLeast"/>
        </w:trPr>
        <w:tc>
          <w:tcPr>
            <w:tcW w:w="2233" w:type="dxa"/>
            <w:tcBorders>
              <w:top w:val="single" w:color="000000" w:sz="4" w:space="0"/>
              <w:left w:val="single" w:color="000000" w:sz="4" w:space="0"/>
              <w:bottom w:val="single" w:color="000000" w:sz="6" w:space="0"/>
              <w:right w:val="single" w:color="000000" w:sz="6" w:space="0"/>
            </w:tcBorders>
            <w:vAlign w:val="center"/>
          </w:tcPr>
          <w:p>
            <w:pPr>
              <w:widowControl/>
              <w:autoSpaceDN w:val="0"/>
              <w:spacing w:line="528" w:lineRule="auto"/>
              <w:jc w:val="center"/>
              <w:rPr>
                <w:sz w:val="28"/>
                <w:szCs w:val="28"/>
              </w:rPr>
            </w:pPr>
            <w:bookmarkStart w:id="0" w:name="RANGE!B4:F45"/>
            <w:r>
              <w:rPr>
                <w:rFonts w:hint="eastAsia" w:eastAsia="黑体"/>
                <w:kern w:val="0"/>
                <w:sz w:val="28"/>
                <w:szCs w:val="28"/>
              </w:rPr>
              <w:t>职位</w:t>
            </w:r>
            <w:bookmarkEnd w:id="0"/>
            <w:r>
              <w:rPr>
                <w:rFonts w:hint="eastAsia" w:eastAsia="黑体"/>
                <w:kern w:val="0"/>
                <w:sz w:val="28"/>
                <w:szCs w:val="28"/>
              </w:rPr>
              <w:t>名称及代码</w:t>
            </w:r>
          </w:p>
        </w:tc>
        <w:tc>
          <w:tcPr>
            <w:tcW w:w="994" w:type="dxa"/>
            <w:tcBorders>
              <w:top w:val="single" w:color="000000" w:sz="4" w:space="0"/>
              <w:left w:val="single" w:color="000000" w:sz="6" w:space="0"/>
              <w:bottom w:val="single" w:color="000000" w:sz="6" w:space="0"/>
              <w:right w:val="single" w:color="000000" w:sz="6" w:space="0"/>
            </w:tcBorders>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vAlign w:val="center"/>
          </w:tcPr>
          <w:p>
            <w:pPr>
              <w:widowControl/>
              <w:autoSpaceDN w:val="0"/>
              <w:spacing w:line="528" w:lineRule="auto"/>
              <w:jc w:val="center"/>
              <w:rPr>
                <w:sz w:val="28"/>
                <w:szCs w:val="28"/>
              </w:rPr>
            </w:pPr>
            <w:r>
              <w:rPr>
                <w:rFonts w:hint="eastAsia" w:eastAsia="黑体"/>
                <w:kern w:val="0"/>
                <w:sz w:val="28"/>
                <w:szCs w:val="28"/>
              </w:rPr>
              <w:t>姓</w:t>
            </w:r>
            <w:r>
              <w:rPr>
                <w:rFonts w:eastAsia="黑体"/>
                <w:kern w:val="0"/>
                <w:sz w:val="28"/>
                <w:szCs w:val="28"/>
              </w:rPr>
              <w:t xml:space="preserve">  </w:t>
            </w:r>
            <w:r>
              <w:rPr>
                <w:rFonts w:hint="eastAsia" w:eastAsia="黑体"/>
                <w:kern w:val="0"/>
                <w:sz w:val="28"/>
                <w:szCs w:val="28"/>
              </w:rPr>
              <w:t>名</w:t>
            </w:r>
          </w:p>
        </w:tc>
        <w:tc>
          <w:tcPr>
            <w:tcW w:w="2126" w:type="dxa"/>
            <w:tcBorders>
              <w:top w:val="single" w:color="000000" w:sz="4" w:space="0"/>
              <w:left w:val="single" w:color="000000" w:sz="6" w:space="0"/>
              <w:bottom w:val="single" w:color="000000" w:sz="6" w:space="0"/>
              <w:right w:val="single" w:color="000000" w:sz="6" w:space="0"/>
            </w:tcBorders>
            <w:vAlign w:val="center"/>
          </w:tcPr>
          <w:p>
            <w:pPr>
              <w:widowControl/>
              <w:autoSpaceDN w:val="0"/>
              <w:spacing w:line="528" w:lineRule="auto"/>
              <w:jc w:val="center"/>
              <w:rPr>
                <w:sz w:val="28"/>
                <w:szCs w:val="28"/>
              </w:rPr>
            </w:pPr>
            <w:r>
              <w:rPr>
                <w:rFonts w:hint="eastAsia" w:eastAsia="黑体"/>
                <w:kern w:val="0"/>
                <w:sz w:val="28"/>
                <w:szCs w:val="28"/>
              </w:rPr>
              <w:t>准考证号</w:t>
            </w:r>
          </w:p>
        </w:tc>
        <w:tc>
          <w:tcPr>
            <w:tcW w:w="1364" w:type="dxa"/>
            <w:tcBorders>
              <w:top w:val="single" w:color="000000" w:sz="4" w:space="0"/>
              <w:left w:val="single" w:color="000000" w:sz="6" w:space="0"/>
              <w:bottom w:val="single" w:color="000000" w:sz="6" w:space="0"/>
              <w:right w:val="single" w:color="000000" w:sz="6" w:space="0"/>
            </w:tcBorders>
            <w:vAlign w:val="center"/>
          </w:tcPr>
          <w:p>
            <w:pPr>
              <w:widowControl/>
              <w:autoSpaceDN w:val="0"/>
              <w:spacing w:line="528" w:lineRule="auto"/>
              <w:jc w:val="center"/>
              <w:rPr>
                <w:sz w:val="28"/>
                <w:szCs w:val="28"/>
              </w:rPr>
            </w:pPr>
            <w:r>
              <w:rPr>
                <w:rFonts w:hint="eastAsia" w:eastAsia="黑体"/>
                <w:kern w:val="0"/>
                <w:sz w:val="28"/>
                <w:szCs w:val="28"/>
              </w:rPr>
              <w:t>面试时间</w:t>
            </w:r>
          </w:p>
        </w:tc>
        <w:tc>
          <w:tcPr>
            <w:tcW w:w="789" w:type="dxa"/>
            <w:tcBorders>
              <w:top w:val="single" w:color="000000" w:sz="4" w:space="0"/>
              <w:left w:val="single" w:color="000000" w:sz="6" w:space="0"/>
              <w:bottom w:val="single" w:color="000000" w:sz="6" w:space="0"/>
              <w:right w:val="single" w:color="000000" w:sz="4" w:space="0"/>
            </w:tcBorders>
            <w:vAlign w:val="center"/>
          </w:tcPr>
          <w:p>
            <w:pPr>
              <w:widowControl/>
              <w:autoSpaceDN w:val="0"/>
              <w:spacing w:line="528" w:lineRule="auto"/>
              <w:jc w:val="center"/>
              <w:rPr>
                <w:sz w:val="28"/>
                <w:szCs w:val="28"/>
              </w:rPr>
            </w:pPr>
            <w:r>
              <w:rPr>
                <w:rFonts w:hint="eastAsia" w:eastAsia="黑体"/>
                <w:kern w:val="0"/>
                <w:sz w:val="28"/>
                <w:szCs w:val="28"/>
              </w:rPr>
              <w:t>备</w:t>
            </w:r>
            <w:r>
              <w:rPr>
                <w:rFonts w:eastAsia="黑体"/>
                <w:kern w:val="0"/>
                <w:sz w:val="28"/>
                <w:szCs w:val="28"/>
              </w:rPr>
              <w:t xml:space="preserve"> </w:t>
            </w:r>
            <w:r>
              <w:rPr>
                <w:rFonts w:hint="eastAsia" w:eastAsia="黑体"/>
                <w:kern w:val="0"/>
                <w:sz w:val="28"/>
                <w:szCs w:val="28"/>
              </w:rPr>
              <w:t>注</w:t>
            </w:r>
          </w:p>
        </w:tc>
      </w:tr>
      <w:tr>
        <w:tblPrEx>
          <w:tblCellMar>
            <w:top w:w="0" w:type="dxa"/>
            <w:left w:w="108" w:type="dxa"/>
            <w:bottom w:w="0" w:type="dxa"/>
            <w:right w:w="108" w:type="dxa"/>
          </w:tblCellMar>
        </w:tblPrEx>
        <w:trPr>
          <w:trHeight w:val="510" w:hRule="exact"/>
        </w:trPr>
        <w:tc>
          <w:tcPr>
            <w:tcW w:w="2233" w:type="dxa"/>
            <w:vMerge w:val="restart"/>
            <w:tcBorders>
              <w:top w:val="single" w:color="000000" w:sz="6" w:space="0"/>
              <w:left w:val="single" w:color="000000" w:sz="4" w:space="0"/>
              <w:right w:val="single" w:color="000000" w:sz="6" w:space="0"/>
            </w:tcBorders>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eastAsia="zh-CN"/>
              </w:rPr>
              <w:t>甘肃</w:t>
            </w:r>
            <w:r>
              <w:rPr>
                <w:rFonts w:hint="eastAsia" w:ascii="仿宋_GB2312" w:eastAsia="仿宋_GB2312"/>
                <w:sz w:val="24"/>
                <w:szCs w:val="24"/>
              </w:rPr>
              <w:t>调查</w:t>
            </w:r>
            <w:r>
              <w:rPr>
                <w:rFonts w:hint="eastAsia" w:ascii="仿宋_GB2312" w:eastAsia="仿宋_GB2312"/>
                <w:sz w:val="24"/>
                <w:szCs w:val="24"/>
                <w:lang w:eastAsia="zh-CN"/>
              </w:rPr>
              <w:t>总</w:t>
            </w:r>
            <w:r>
              <w:rPr>
                <w:rFonts w:hint="eastAsia" w:ascii="仿宋_GB2312" w:eastAsia="仿宋_GB2312"/>
                <w:sz w:val="24"/>
                <w:szCs w:val="24"/>
              </w:rPr>
              <w:t>队</w:t>
            </w:r>
            <w:r>
              <w:rPr>
                <w:rFonts w:hint="eastAsia" w:ascii="仿宋_GB2312" w:eastAsia="仿宋_GB2312"/>
                <w:sz w:val="24"/>
                <w:szCs w:val="24"/>
                <w:lang w:eastAsia="zh-CN"/>
              </w:rPr>
              <w:t>业务处室</w:t>
            </w:r>
            <w:r>
              <w:rPr>
                <w:rFonts w:hint="eastAsia" w:ascii="仿宋_GB2312" w:eastAsia="仿宋_GB2312"/>
                <w:sz w:val="24"/>
                <w:szCs w:val="24"/>
              </w:rPr>
              <w:t>一级</w:t>
            </w:r>
            <w:r>
              <w:rPr>
                <w:rFonts w:hint="eastAsia" w:ascii="仿宋_GB2312" w:eastAsia="仿宋_GB2312"/>
                <w:sz w:val="24"/>
                <w:szCs w:val="24"/>
                <w:lang w:eastAsia="zh-CN"/>
              </w:rPr>
              <w:t>主任</w:t>
            </w:r>
            <w:r>
              <w:rPr>
                <w:rFonts w:hint="eastAsia" w:ascii="仿宋_GB2312" w:eastAsia="仿宋_GB2312"/>
                <w:sz w:val="24"/>
                <w:szCs w:val="24"/>
              </w:rPr>
              <w:t>科员</w:t>
            </w:r>
            <w:r>
              <w:rPr>
                <w:rFonts w:hint="eastAsia" w:ascii="仿宋_GB2312" w:eastAsia="仿宋_GB2312"/>
                <w:sz w:val="24"/>
                <w:szCs w:val="24"/>
                <w:lang w:eastAsia="zh-CN"/>
              </w:rPr>
              <w:t>及以下</w:t>
            </w:r>
            <w:r>
              <w:rPr>
                <w:rFonts w:hint="eastAsia" w:ascii="仿宋_GB2312" w:eastAsia="仿宋_GB2312"/>
                <w:sz w:val="24"/>
                <w:szCs w:val="24"/>
              </w:rPr>
              <w:t>（400110128001）</w:t>
            </w:r>
          </w:p>
          <w:p>
            <w:pPr>
              <w:widowControl/>
              <w:autoSpaceDN w:val="0"/>
              <w:spacing w:line="360" w:lineRule="auto"/>
              <w:jc w:val="center"/>
              <w:rPr>
                <w:rFonts w:ascii="仿宋_GB2312" w:eastAsia="仿宋_GB2312"/>
                <w:sz w:val="24"/>
                <w:szCs w:val="24"/>
              </w:rPr>
            </w:pPr>
          </w:p>
        </w:tc>
        <w:tc>
          <w:tcPr>
            <w:tcW w:w="994" w:type="dxa"/>
            <w:vMerge w:val="restart"/>
            <w:tcBorders>
              <w:top w:val="single" w:color="000000" w:sz="6" w:space="0"/>
              <w:left w:val="single" w:color="000000" w:sz="6" w:space="0"/>
              <w:right w:val="single" w:color="000000" w:sz="6" w:space="0"/>
            </w:tcBorders>
            <w:vAlign w:val="center"/>
          </w:tcPr>
          <w:p>
            <w:pPr>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rPr>
              <w:t>1</w:t>
            </w:r>
            <w:r>
              <w:rPr>
                <w:rFonts w:hint="eastAsia" w:ascii="仿宋_GB2312" w:eastAsia="仿宋_GB2312"/>
                <w:sz w:val="24"/>
                <w:szCs w:val="24"/>
                <w:lang w:val="en-US" w:eastAsia="zh-CN"/>
              </w:rPr>
              <w:t>07</w:t>
            </w:r>
            <w:r>
              <w:rPr>
                <w:rFonts w:hint="eastAsia" w:ascii="仿宋_GB2312" w:eastAsia="仿宋_GB2312"/>
                <w:sz w:val="24"/>
                <w:szCs w:val="24"/>
              </w:rPr>
              <w:t>.</w:t>
            </w:r>
            <w:r>
              <w:rPr>
                <w:rFonts w:hint="eastAsia" w:ascii="仿宋_GB2312" w:eastAsia="仿宋_GB2312"/>
                <w:sz w:val="24"/>
                <w:szCs w:val="24"/>
                <w:lang w:val="en-US" w:eastAsia="zh-CN"/>
              </w:rPr>
              <w:t>9</w:t>
            </w:r>
          </w:p>
          <w:p>
            <w:pPr>
              <w:widowControl/>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rPr>
            </w:pPr>
            <w:r>
              <w:rPr>
                <w:rFonts w:hint="eastAsia" w:ascii="仿宋_GB2312" w:eastAsia="仿宋_GB2312"/>
                <w:sz w:val="24"/>
                <w:szCs w:val="24"/>
                <w:lang w:val="en-US" w:eastAsia="zh-CN"/>
              </w:rPr>
              <w:t>逯思培</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rPr>
            </w:pPr>
            <w:r>
              <w:rPr>
                <w:rFonts w:hint="eastAsia" w:ascii="仿宋_GB2312" w:eastAsia="仿宋_GB2312"/>
                <w:sz w:val="24"/>
                <w:szCs w:val="24"/>
                <w:lang w:val="en-US" w:eastAsia="zh-CN"/>
              </w:rPr>
              <w:t>110161010113408</w:t>
            </w:r>
          </w:p>
        </w:tc>
        <w:tc>
          <w:tcPr>
            <w:tcW w:w="1364" w:type="dxa"/>
            <w:vMerge w:val="restart"/>
            <w:tcBorders>
              <w:top w:val="single" w:color="000000" w:sz="6" w:space="0"/>
              <w:left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3</w:t>
            </w:r>
            <w:r>
              <w:rPr>
                <w:rFonts w:hint="eastAsia" w:ascii="仿宋_GB2312" w:eastAsia="仿宋_GB2312"/>
                <w:b/>
                <w:sz w:val="24"/>
                <w:szCs w:val="24"/>
              </w:rPr>
              <w:t>月</w:t>
            </w:r>
            <w:r>
              <w:rPr>
                <w:rFonts w:hint="eastAsia" w:ascii="仿宋_GB2312" w:eastAsia="仿宋_GB2312"/>
                <w:b/>
                <w:sz w:val="24"/>
                <w:szCs w:val="24"/>
                <w:lang w:val="en-US" w:eastAsia="zh-CN"/>
              </w:rPr>
              <w:t>5</w:t>
            </w:r>
            <w:r>
              <w:rPr>
                <w:rFonts w:hint="eastAsia" w:ascii="仿宋_GB2312" w:eastAsia="仿宋_GB2312"/>
                <w:b/>
                <w:sz w:val="24"/>
                <w:szCs w:val="24"/>
              </w:rPr>
              <w:t>日</w:t>
            </w:r>
          </w:p>
          <w:p>
            <w:pPr>
              <w:widowControl/>
              <w:autoSpaceDN w:val="0"/>
              <w:spacing w:line="528" w:lineRule="auto"/>
              <w:jc w:val="center"/>
              <w:rPr>
                <w:rFonts w:hint="eastAsia"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调剂</w:t>
            </w:r>
          </w:p>
        </w:tc>
      </w:tr>
      <w:tr>
        <w:tblPrEx>
          <w:tblCellMar>
            <w:top w:w="0" w:type="dxa"/>
            <w:left w:w="108" w:type="dxa"/>
            <w:bottom w:w="0" w:type="dxa"/>
            <w:right w:w="108" w:type="dxa"/>
          </w:tblCellMar>
        </w:tblPrEx>
        <w:trPr>
          <w:trHeight w:val="510" w:hRule="exact"/>
        </w:trPr>
        <w:tc>
          <w:tcPr>
            <w:tcW w:w="2233" w:type="dxa"/>
            <w:vMerge w:val="continue"/>
            <w:tcBorders>
              <w:left w:val="single" w:color="000000" w:sz="4" w:space="0"/>
              <w:right w:val="single" w:color="000000" w:sz="6" w:space="0"/>
            </w:tcBorders>
            <w:vAlign w:val="center"/>
          </w:tcPr>
          <w:p>
            <w:pPr>
              <w:widowControl/>
              <w:jc w:val="left"/>
              <w:rPr>
                <w:rFonts w:ascii="仿宋_GB2312" w:eastAsia="仿宋_GB2312"/>
                <w:sz w:val="24"/>
                <w:szCs w:val="24"/>
              </w:rPr>
            </w:pPr>
          </w:p>
        </w:tc>
        <w:tc>
          <w:tcPr>
            <w:tcW w:w="994" w:type="dxa"/>
            <w:vMerge w:val="continue"/>
            <w:tcBorders>
              <w:left w:val="single" w:color="000000" w:sz="6" w:space="0"/>
              <w:right w:val="single" w:color="000000" w:sz="6" w:space="0"/>
            </w:tcBorders>
            <w:vAlign w:val="center"/>
          </w:tcPr>
          <w:p>
            <w:pPr>
              <w:widowControl/>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rPr>
            </w:pPr>
            <w:r>
              <w:rPr>
                <w:rFonts w:hint="eastAsia" w:ascii="仿宋_GB2312" w:eastAsia="仿宋_GB2312"/>
                <w:sz w:val="24"/>
                <w:szCs w:val="24"/>
                <w:lang w:val="en-US" w:eastAsia="zh-CN"/>
              </w:rPr>
              <w:t>张  帆</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rPr>
            </w:pPr>
            <w:r>
              <w:rPr>
                <w:rFonts w:hint="eastAsia" w:ascii="仿宋_GB2312" w:eastAsia="仿宋_GB2312"/>
                <w:sz w:val="24"/>
                <w:szCs w:val="24"/>
                <w:lang w:val="en-US" w:eastAsia="zh-CN"/>
              </w:rPr>
              <w:t>113113011302725</w:t>
            </w:r>
          </w:p>
        </w:tc>
        <w:tc>
          <w:tcPr>
            <w:tcW w:w="1364" w:type="dxa"/>
            <w:vMerge w:val="continue"/>
            <w:tcBorders>
              <w:left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r>
              <w:rPr>
                <w:rFonts w:hint="eastAsia" w:ascii="仿宋_GB2312" w:eastAsia="仿宋_GB2312"/>
                <w:b/>
                <w:sz w:val="24"/>
                <w:szCs w:val="24"/>
                <w:lang w:val="en-US" w:eastAsia="zh-CN"/>
              </w:rPr>
              <w:t>调剂</w:t>
            </w:r>
          </w:p>
        </w:tc>
      </w:tr>
      <w:tr>
        <w:tblPrEx>
          <w:tblCellMar>
            <w:top w:w="0" w:type="dxa"/>
            <w:left w:w="108" w:type="dxa"/>
            <w:bottom w:w="0" w:type="dxa"/>
            <w:right w:w="108" w:type="dxa"/>
          </w:tblCellMar>
        </w:tblPrEx>
        <w:trPr>
          <w:trHeight w:val="510" w:hRule="exact"/>
        </w:trPr>
        <w:tc>
          <w:tcPr>
            <w:tcW w:w="2233" w:type="dxa"/>
            <w:vMerge w:val="continue"/>
            <w:tcBorders>
              <w:left w:val="single" w:color="000000" w:sz="4" w:space="0"/>
              <w:right w:val="single" w:color="000000" w:sz="6" w:space="0"/>
            </w:tcBorders>
            <w:vAlign w:val="center"/>
          </w:tcPr>
          <w:p>
            <w:pPr>
              <w:widowControl/>
              <w:jc w:val="left"/>
              <w:rPr>
                <w:rFonts w:ascii="仿宋_GB2312" w:eastAsia="仿宋_GB2312"/>
                <w:sz w:val="24"/>
                <w:szCs w:val="24"/>
              </w:rPr>
            </w:pPr>
          </w:p>
        </w:tc>
        <w:tc>
          <w:tcPr>
            <w:tcW w:w="994" w:type="dxa"/>
            <w:vMerge w:val="continue"/>
            <w:tcBorders>
              <w:left w:val="single" w:color="000000" w:sz="6" w:space="0"/>
              <w:right w:val="single" w:color="000000" w:sz="6" w:space="0"/>
            </w:tcBorders>
            <w:vAlign w:val="center"/>
          </w:tcPr>
          <w:p>
            <w:pPr>
              <w:widowControl/>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rPr>
            </w:pPr>
            <w:r>
              <w:rPr>
                <w:rFonts w:hint="eastAsia" w:ascii="仿宋_GB2312" w:eastAsia="仿宋_GB2312"/>
                <w:sz w:val="24"/>
                <w:szCs w:val="24"/>
                <w:lang w:val="en-US" w:eastAsia="zh-CN"/>
              </w:rPr>
              <w:t>焦  盼</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rPr>
            </w:pPr>
            <w:r>
              <w:rPr>
                <w:rFonts w:hint="eastAsia" w:ascii="仿宋_GB2312" w:eastAsia="仿宋_GB2312"/>
                <w:sz w:val="24"/>
                <w:szCs w:val="24"/>
                <w:lang w:val="en-US" w:eastAsia="zh-CN"/>
              </w:rPr>
              <w:t>113161010103229</w:t>
            </w:r>
          </w:p>
        </w:tc>
        <w:tc>
          <w:tcPr>
            <w:tcW w:w="1364" w:type="dxa"/>
            <w:vMerge w:val="continue"/>
            <w:tcBorders>
              <w:left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lang w:eastAsia="zh-CN"/>
              </w:rPr>
            </w:pPr>
            <w:r>
              <w:rPr>
                <w:rFonts w:hint="eastAsia" w:ascii="仿宋_GB2312" w:eastAsia="仿宋_GB2312"/>
                <w:b/>
                <w:sz w:val="24"/>
                <w:szCs w:val="24"/>
                <w:lang w:eastAsia="zh-CN"/>
              </w:rPr>
              <w:t>调剂</w:t>
            </w:r>
          </w:p>
        </w:tc>
      </w:tr>
      <w:tr>
        <w:tblPrEx>
          <w:tblCellMar>
            <w:top w:w="0" w:type="dxa"/>
            <w:left w:w="108" w:type="dxa"/>
            <w:bottom w:w="0" w:type="dxa"/>
            <w:right w:w="108" w:type="dxa"/>
          </w:tblCellMar>
        </w:tblPrEx>
        <w:trPr>
          <w:trHeight w:val="510" w:hRule="exact"/>
        </w:trPr>
        <w:tc>
          <w:tcPr>
            <w:tcW w:w="2233" w:type="dxa"/>
            <w:vMerge w:val="continue"/>
            <w:tcBorders>
              <w:left w:val="single" w:color="000000" w:sz="4" w:space="0"/>
              <w:right w:val="single" w:color="000000" w:sz="6" w:space="0"/>
            </w:tcBorders>
            <w:vAlign w:val="center"/>
          </w:tcPr>
          <w:p>
            <w:pPr>
              <w:widowControl/>
              <w:autoSpaceDN w:val="0"/>
              <w:spacing w:line="360" w:lineRule="auto"/>
              <w:jc w:val="center"/>
              <w:rPr>
                <w:rFonts w:ascii="仿宋_GB2312" w:eastAsia="仿宋_GB2312"/>
                <w:sz w:val="24"/>
                <w:szCs w:val="24"/>
              </w:rPr>
            </w:pPr>
          </w:p>
        </w:tc>
        <w:tc>
          <w:tcPr>
            <w:tcW w:w="994" w:type="dxa"/>
            <w:vMerge w:val="continue"/>
            <w:tcBorders>
              <w:left w:val="single" w:color="000000" w:sz="6" w:space="0"/>
              <w:right w:val="single" w:color="000000" w:sz="6" w:space="0"/>
            </w:tcBorders>
            <w:vAlign w:val="center"/>
          </w:tcPr>
          <w:p>
            <w:pPr>
              <w:autoSpaceDN w:val="0"/>
              <w:spacing w:line="528" w:lineRule="auto"/>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rPr>
            </w:pPr>
            <w:r>
              <w:rPr>
                <w:rFonts w:hint="eastAsia" w:ascii="仿宋_GB2312" w:eastAsia="仿宋_GB2312"/>
                <w:sz w:val="24"/>
                <w:szCs w:val="24"/>
                <w:lang w:val="en-US" w:eastAsia="zh-CN"/>
              </w:rPr>
              <w:t>池亚星</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rPr>
            </w:pPr>
            <w:r>
              <w:rPr>
                <w:rFonts w:hint="eastAsia" w:ascii="仿宋_GB2312" w:eastAsia="仿宋_GB2312"/>
                <w:sz w:val="24"/>
                <w:szCs w:val="24"/>
                <w:lang w:val="en-US" w:eastAsia="zh-CN"/>
              </w:rPr>
              <w:t>135113011402108</w:t>
            </w:r>
          </w:p>
        </w:tc>
        <w:tc>
          <w:tcPr>
            <w:tcW w:w="1364" w:type="dxa"/>
            <w:vMerge w:val="continue"/>
            <w:tcBorders>
              <w:left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r>
              <w:rPr>
                <w:rFonts w:hint="eastAsia" w:ascii="仿宋_GB2312" w:eastAsia="仿宋_GB2312"/>
                <w:b/>
                <w:sz w:val="24"/>
                <w:szCs w:val="24"/>
                <w:lang w:val="en-US" w:eastAsia="zh-CN"/>
              </w:rPr>
              <w:t>调剂</w:t>
            </w:r>
          </w:p>
        </w:tc>
      </w:tr>
      <w:tr>
        <w:tblPrEx>
          <w:tblCellMar>
            <w:top w:w="0" w:type="dxa"/>
            <w:left w:w="108" w:type="dxa"/>
            <w:bottom w:w="0" w:type="dxa"/>
            <w:right w:w="108" w:type="dxa"/>
          </w:tblCellMar>
        </w:tblPrEx>
        <w:trPr>
          <w:trHeight w:val="510" w:hRule="exact"/>
        </w:trPr>
        <w:tc>
          <w:tcPr>
            <w:tcW w:w="2233" w:type="dxa"/>
            <w:vMerge w:val="continue"/>
            <w:tcBorders>
              <w:left w:val="single" w:color="000000" w:sz="4" w:space="0"/>
              <w:right w:val="single" w:color="000000" w:sz="6" w:space="0"/>
            </w:tcBorders>
            <w:vAlign w:val="center"/>
          </w:tcPr>
          <w:p>
            <w:pPr>
              <w:widowControl/>
              <w:jc w:val="left"/>
              <w:rPr>
                <w:rFonts w:ascii="仿宋_GB2312" w:eastAsia="仿宋_GB2312"/>
                <w:sz w:val="24"/>
                <w:szCs w:val="24"/>
              </w:rPr>
            </w:pPr>
          </w:p>
        </w:tc>
        <w:tc>
          <w:tcPr>
            <w:tcW w:w="994" w:type="dxa"/>
            <w:vMerge w:val="continue"/>
            <w:tcBorders>
              <w:left w:val="single" w:color="000000" w:sz="6" w:space="0"/>
              <w:right w:val="single" w:color="000000" w:sz="6" w:space="0"/>
            </w:tcBorders>
            <w:vAlign w:val="center"/>
          </w:tcPr>
          <w:p>
            <w:pPr>
              <w:widowControl/>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rPr>
            </w:pPr>
            <w:r>
              <w:rPr>
                <w:rFonts w:hint="eastAsia" w:ascii="仿宋_GB2312" w:eastAsia="仿宋_GB2312"/>
                <w:sz w:val="24"/>
                <w:szCs w:val="24"/>
                <w:lang w:val="en-US" w:eastAsia="zh-CN"/>
              </w:rPr>
              <w:t>段梦凡</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rPr>
            </w:pPr>
            <w:r>
              <w:rPr>
                <w:rFonts w:hint="eastAsia" w:ascii="仿宋_GB2312" w:eastAsia="仿宋_GB2312"/>
                <w:sz w:val="24"/>
                <w:szCs w:val="24"/>
                <w:lang w:val="en-US" w:eastAsia="zh-CN"/>
              </w:rPr>
              <w:t>135113070100411</w:t>
            </w:r>
          </w:p>
        </w:tc>
        <w:tc>
          <w:tcPr>
            <w:tcW w:w="1364" w:type="dxa"/>
            <w:vMerge w:val="continue"/>
            <w:tcBorders>
              <w:left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r>
              <w:rPr>
                <w:rFonts w:hint="eastAsia" w:ascii="仿宋_GB2312" w:eastAsia="仿宋_GB2312"/>
                <w:b/>
                <w:sz w:val="24"/>
                <w:szCs w:val="24"/>
                <w:lang w:val="en-US" w:eastAsia="zh-CN"/>
              </w:rPr>
              <w:t>调剂</w:t>
            </w:r>
          </w:p>
        </w:tc>
      </w:tr>
      <w:tr>
        <w:tblPrEx>
          <w:tblCellMar>
            <w:top w:w="0" w:type="dxa"/>
            <w:left w:w="108" w:type="dxa"/>
            <w:bottom w:w="0" w:type="dxa"/>
            <w:right w:w="108" w:type="dxa"/>
          </w:tblCellMar>
        </w:tblPrEx>
        <w:trPr>
          <w:trHeight w:val="510" w:hRule="exact"/>
        </w:trPr>
        <w:tc>
          <w:tcPr>
            <w:tcW w:w="2233" w:type="dxa"/>
            <w:vMerge w:val="continue"/>
            <w:tcBorders>
              <w:left w:val="single" w:color="000000" w:sz="4" w:space="0"/>
              <w:right w:val="single" w:color="000000" w:sz="6" w:space="0"/>
            </w:tcBorders>
            <w:vAlign w:val="center"/>
          </w:tcPr>
          <w:p>
            <w:pPr>
              <w:widowControl/>
              <w:jc w:val="left"/>
              <w:rPr>
                <w:rFonts w:ascii="仿宋_GB2312" w:eastAsia="仿宋_GB2312"/>
                <w:sz w:val="24"/>
                <w:szCs w:val="24"/>
              </w:rPr>
            </w:pPr>
          </w:p>
        </w:tc>
        <w:tc>
          <w:tcPr>
            <w:tcW w:w="994" w:type="dxa"/>
            <w:vMerge w:val="continue"/>
            <w:tcBorders>
              <w:left w:val="single" w:color="000000" w:sz="6" w:space="0"/>
              <w:right w:val="single" w:color="000000" w:sz="6" w:space="0"/>
            </w:tcBorders>
            <w:vAlign w:val="center"/>
          </w:tcPr>
          <w:p>
            <w:pPr>
              <w:widowControl/>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rPr>
            </w:pPr>
            <w:r>
              <w:rPr>
                <w:rFonts w:hint="eastAsia" w:ascii="仿宋_GB2312" w:eastAsia="仿宋_GB2312"/>
                <w:sz w:val="24"/>
                <w:szCs w:val="24"/>
                <w:lang w:val="en-US" w:eastAsia="zh-CN"/>
              </w:rPr>
              <w:t>路  亮</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rPr>
            </w:pPr>
            <w:r>
              <w:rPr>
                <w:rFonts w:hint="eastAsia" w:ascii="仿宋_GB2312" w:eastAsia="仿宋_GB2312"/>
                <w:sz w:val="24"/>
                <w:szCs w:val="24"/>
                <w:lang w:val="en-US" w:eastAsia="zh-CN"/>
              </w:rPr>
              <w:t>135131011100204</w:t>
            </w:r>
          </w:p>
        </w:tc>
        <w:tc>
          <w:tcPr>
            <w:tcW w:w="1364" w:type="dxa"/>
            <w:vMerge w:val="continue"/>
            <w:tcBorders>
              <w:left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510" w:hRule="exact"/>
        </w:trPr>
        <w:tc>
          <w:tcPr>
            <w:tcW w:w="2233" w:type="dxa"/>
            <w:vMerge w:val="continue"/>
            <w:tcBorders>
              <w:left w:val="single" w:color="000000" w:sz="4" w:space="0"/>
              <w:right w:val="single" w:color="000000" w:sz="6" w:space="0"/>
            </w:tcBorders>
            <w:vAlign w:val="center"/>
          </w:tcPr>
          <w:p>
            <w:pPr>
              <w:widowControl/>
              <w:autoSpaceDN w:val="0"/>
              <w:spacing w:line="360" w:lineRule="auto"/>
              <w:jc w:val="center"/>
              <w:rPr>
                <w:rFonts w:ascii="仿宋_GB2312" w:eastAsia="仿宋_GB2312"/>
                <w:sz w:val="24"/>
                <w:szCs w:val="24"/>
              </w:rPr>
            </w:pPr>
          </w:p>
        </w:tc>
        <w:tc>
          <w:tcPr>
            <w:tcW w:w="994" w:type="dxa"/>
            <w:vMerge w:val="continue"/>
            <w:tcBorders>
              <w:left w:val="single" w:color="000000" w:sz="6" w:space="0"/>
              <w:right w:val="single" w:color="000000" w:sz="6" w:space="0"/>
            </w:tcBorders>
            <w:vAlign w:val="center"/>
          </w:tcPr>
          <w:p>
            <w:pPr>
              <w:autoSpaceDN w:val="0"/>
              <w:spacing w:line="528" w:lineRule="auto"/>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rPr>
            </w:pPr>
            <w:r>
              <w:rPr>
                <w:rFonts w:hint="eastAsia" w:ascii="仿宋_GB2312" w:eastAsia="仿宋_GB2312"/>
                <w:sz w:val="24"/>
                <w:szCs w:val="24"/>
                <w:lang w:val="en-US" w:eastAsia="zh-CN"/>
              </w:rPr>
              <w:t>何渊博</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rPr>
            </w:pPr>
            <w:r>
              <w:rPr>
                <w:rFonts w:hint="eastAsia" w:ascii="仿宋_GB2312" w:eastAsia="仿宋_GB2312"/>
                <w:sz w:val="24"/>
                <w:szCs w:val="24"/>
                <w:lang w:val="en-US" w:eastAsia="zh-CN"/>
              </w:rPr>
              <w:t>135133010702723</w:t>
            </w:r>
          </w:p>
        </w:tc>
        <w:tc>
          <w:tcPr>
            <w:tcW w:w="1364" w:type="dxa"/>
            <w:vMerge w:val="continue"/>
            <w:tcBorders>
              <w:left w:val="single" w:color="000000" w:sz="6" w:space="0"/>
              <w:right w:val="single" w:color="000000" w:sz="6" w:space="0"/>
            </w:tcBorders>
            <w:vAlign w:val="center"/>
          </w:tcPr>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trPr>
        <w:tc>
          <w:tcPr>
            <w:tcW w:w="2233" w:type="dxa"/>
            <w:vMerge w:val="continue"/>
            <w:tcBorders>
              <w:left w:val="single" w:color="000000" w:sz="4" w:space="0"/>
              <w:right w:val="single" w:color="000000" w:sz="6" w:space="0"/>
            </w:tcBorders>
            <w:vAlign w:val="center"/>
          </w:tcPr>
          <w:p>
            <w:pPr>
              <w:widowControl/>
              <w:jc w:val="left"/>
              <w:rPr>
                <w:rFonts w:ascii="仿宋_GB2312" w:eastAsia="仿宋_GB2312"/>
                <w:sz w:val="24"/>
                <w:szCs w:val="24"/>
              </w:rPr>
            </w:pPr>
          </w:p>
        </w:tc>
        <w:tc>
          <w:tcPr>
            <w:tcW w:w="994" w:type="dxa"/>
            <w:vMerge w:val="continue"/>
            <w:tcBorders>
              <w:left w:val="single" w:color="000000" w:sz="6" w:space="0"/>
              <w:right w:val="single" w:color="000000" w:sz="6" w:space="0"/>
            </w:tcBorders>
            <w:vAlign w:val="center"/>
          </w:tcPr>
          <w:p>
            <w:pPr>
              <w:widowControl/>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rPr>
            </w:pPr>
            <w:r>
              <w:rPr>
                <w:rFonts w:hint="eastAsia" w:ascii="仿宋_GB2312" w:eastAsia="仿宋_GB2312"/>
                <w:sz w:val="24"/>
                <w:szCs w:val="24"/>
                <w:lang w:val="en-US" w:eastAsia="zh-CN"/>
              </w:rPr>
              <w:t>王路瑶</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rPr>
            </w:pPr>
            <w:r>
              <w:rPr>
                <w:rFonts w:hint="eastAsia" w:ascii="仿宋_GB2312" w:eastAsia="仿宋_GB2312"/>
                <w:sz w:val="24"/>
                <w:szCs w:val="24"/>
                <w:lang w:val="en-US" w:eastAsia="zh-CN"/>
              </w:rPr>
              <w:t>135141030100910</w:t>
            </w:r>
          </w:p>
        </w:tc>
        <w:tc>
          <w:tcPr>
            <w:tcW w:w="1364" w:type="dxa"/>
            <w:vMerge w:val="continue"/>
            <w:tcBorders>
              <w:left w:val="single" w:color="000000" w:sz="6" w:space="0"/>
              <w:right w:val="single" w:color="000000" w:sz="6" w:space="0"/>
            </w:tcBorders>
            <w:vAlign w:val="center"/>
          </w:tcPr>
          <w:p>
            <w:pPr>
              <w:widowControl/>
              <w:jc w:val="left"/>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trPr>
        <w:tc>
          <w:tcPr>
            <w:tcW w:w="2233" w:type="dxa"/>
            <w:vMerge w:val="continue"/>
            <w:tcBorders>
              <w:left w:val="single" w:color="000000" w:sz="4" w:space="0"/>
              <w:right w:val="single" w:color="000000" w:sz="6" w:space="0"/>
            </w:tcBorders>
            <w:vAlign w:val="center"/>
          </w:tcPr>
          <w:p>
            <w:pPr>
              <w:widowControl/>
              <w:jc w:val="left"/>
              <w:rPr>
                <w:rFonts w:ascii="仿宋_GB2312" w:eastAsia="仿宋_GB2312"/>
                <w:sz w:val="24"/>
                <w:szCs w:val="24"/>
              </w:rPr>
            </w:pPr>
          </w:p>
        </w:tc>
        <w:tc>
          <w:tcPr>
            <w:tcW w:w="994" w:type="dxa"/>
            <w:vMerge w:val="continue"/>
            <w:tcBorders>
              <w:left w:val="single" w:color="000000" w:sz="6" w:space="0"/>
              <w:right w:val="single" w:color="000000" w:sz="6" w:space="0"/>
            </w:tcBorders>
            <w:vAlign w:val="center"/>
          </w:tcPr>
          <w:p>
            <w:pPr>
              <w:widowControl/>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rPr>
            </w:pPr>
            <w:r>
              <w:rPr>
                <w:rFonts w:hint="eastAsia" w:ascii="仿宋_GB2312" w:eastAsia="仿宋_GB2312"/>
                <w:sz w:val="24"/>
                <w:szCs w:val="24"/>
                <w:lang w:val="en-US" w:eastAsia="zh-CN"/>
              </w:rPr>
              <w:t>苏文星</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rPr>
            </w:pPr>
            <w:r>
              <w:rPr>
                <w:rFonts w:hint="eastAsia" w:ascii="仿宋_GB2312" w:eastAsia="仿宋_GB2312"/>
                <w:sz w:val="24"/>
                <w:szCs w:val="24"/>
                <w:lang w:val="en-US" w:eastAsia="zh-CN"/>
              </w:rPr>
              <w:t>135141080101224</w:t>
            </w:r>
          </w:p>
        </w:tc>
        <w:tc>
          <w:tcPr>
            <w:tcW w:w="1364" w:type="dxa"/>
            <w:vMerge w:val="continue"/>
            <w:tcBorders>
              <w:left w:val="single" w:color="000000" w:sz="6" w:space="0"/>
              <w:right w:val="single" w:color="000000" w:sz="6" w:space="0"/>
            </w:tcBorders>
            <w:vAlign w:val="center"/>
          </w:tcPr>
          <w:p>
            <w:pPr>
              <w:widowControl/>
              <w:jc w:val="left"/>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eastAsia="仿宋_GB2312"/>
                <w:sz w:val="24"/>
                <w:szCs w:val="24"/>
              </w:rPr>
            </w:pPr>
            <w:r>
              <w:rPr>
                <w:rFonts w:hint="eastAsia" w:ascii="仿宋_GB2312" w:eastAsia="仿宋_GB2312"/>
                <w:b/>
                <w:sz w:val="24"/>
                <w:szCs w:val="24"/>
                <w:lang w:val="en-US" w:eastAsia="zh-CN"/>
              </w:rPr>
              <w:t>调剂</w:t>
            </w:r>
          </w:p>
        </w:tc>
      </w:tr>
      <w:tr>
        <w:tblPrEx>
          <w:tblCellMar>
            <w:top w:w="0" w:type="dxa"/>
            <w:left w:w="108" w:type="dxa"/>
            <w:bottom w:w="0" w:type="dxa"/>
            <w:right w:w="108" w:type="dxa"/>
          </w:tblCellMar>
        </w:tblPrEx>
        <w:trPr>
          <w:trHeight w:val="510" w:hRule="exact"/>
        </w:trPr>
        <w:tc>
          <w:tcPr>
            <w:tcW w:w="2233" w:type="dxa"/>
            <w:vMerge w:val="continue"/>
            <w:tcBorders>
              <w:left w:val="single" w:color="000000" w:sz="4" w:space="0"/>
              <w:right w:val="single" w:color="000000" w:sz="6" w:space="0"/>
            </w:tcBorders>
            <w:vAlign w:val="center"/>
          </w:tcPr>
          <w:p>
            <w:pPr>
              <w:widowControl/>
              <w:autoSpaceDN w:val="0"/>
              <w:spacing w:line="360" w:lineRule="auto"/>
              <w:jc w:val="center"/>
              <w:rPr>
                <w:rFonts w:ascii="仿宋_GB2312" w:eastAsia="仿宋_GB2312"/>
                <w:sz w:val="24"/>
                <w:szCs w:val="24"/>
              </w:rPr>
            </w:pPr>
          </w:p>
        </w:tc>
        <w:tc>
          <w:tcPr>
            <w:tcW w:w="994" w:type="dxa"/>
            <w:vMerge w:val="continue"/>
            <w:tcBorders>
              <w:left w:val="single" w:color="000000" w:sz="6" w:space="0"/>
              <w:right w:val="single" w:color="000000" w:sz="6" w:space="0"/>
            </w:tcBorders>
            <w:vAlign w:val="center"/>
          </w:tcPr>
          <w:p>
            <w:pPr>
              <w:widowControl/>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rPr>
            </w:pPr>
            <w:r>
              <w:rPr>
                <w:rFonts w:hint="eastAsia" w:ascii="仿宋_GB2312" w:eastAsia="仿宋_GB2312"/>
                <w:sz w:val="24"/>
                <w:szCs w:val="24"/>
                <w:lang w:val="en-US" w:eastAsia="zh-CN"/>
              </w:rPr>
              <w:t>侯子龙</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rPr>
            </w:pPr>
            <w:r>
              <w:rPr>
                <w:rFonts w:hint="eastAsia" w:ascii="仿宋_GB2312" w:eastAsia="仿宋_GB2312"/>
                <w:sz w:val="24"/>
                <w:szCs w:val="24"/>
                <w:lang w:val="en-US" w:eastAsia="zh-CN"/>
              </w:rPr>
              <w:t>135141090100802</w:t>
            </w:r>
          </w:p>
        </w:tc>
        <w:tc>
          <w:tcPr>
            <w:tcW w:w="1364" w:type="dxa"/>
            <w:vMerge w:val="continue"/>
            <w:tcBorders>
              <w:left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trPr>
        <w:tc>
          <w:tcPr>
            <w:tcW w:w="2233" w:type="dxa"/>
            <w:vMerge w:val="continue"/>
            <w:tcBorders>
              <w:left w:val="single" w:color="000000" w:sz="4" w:space="0"/>
              <w:right w:val="single" w:color="000000" w:sz="6" w:space="0"/>
            </w:tcBorders>
            <w:vAlign w:val="center"/>
          </w:tcPr>
          <w:p>
            <w:pPr>
              <w:widowControl/>
              <w:jc w:val="left"/>
              <w:rPr>
                <w:rFonts w:ascii="仿宋_GB2312" w:eastAsia="仿宋_GB2312"/>
                <w:sz w:val="24"/>
                <w:szCs w:val="24"/>
              </w:rPr>
            </w:pPr>
          </w:p>
        </w:tc>
        <w:tc>
          <w:tcPr>
            <w:tcW w:w="994" w:type="dxa"/>
            <w:vMerge w:val="continue"/>
            <w:tcBorders>
              <w:left w:val="single" w:color="000000" w:sz="6" w:space="0"/>
              <w:right w:val="single" w:color="000000" w:sz="6" w:space="0"/>
            </w:tcBorders>
            <w:vAlign w:val="center"/>
          </w:tcPr>
          <w:p>
            <w:pPr>
              <w:widowControl/>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rPr>
            </w:pPr>
            <w:r>
              <w:rPr>
                <w:rFonts w:hint="eastAsia" w:ascii="仿宋_GB2312" w:eastAsia="仿宋_GB2312"/>
                <w:sz w:val="24"/>
                <w:szCs w:val="24"/>
                <w:lang w:val="en-US" w:eastAsia="zh-CN"/>
              </w:rPr>
              <w:t>洪文凤</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rPr>
            </w:pPr>
            <w:r>
              <w:rPr>
                <w:rFonts w:hint="eastAsia" w:ascii="仿宋_GB2312" w:eastAsia="仿宋_GB2312"/>
                <w:sz w:val="24"/>
                <w:szCs w:val="24"/>
                <w:lang w:val="en-US" w:eastAsia="zh-CN"/>
              </w:rPr>
              <w:t>135142011005107</w:t>
            </w:r>
          </w:p>
        </w:tc>
        <w:tc>
          <w:tcPr>
            <w:tcW w:w="1364" w:type="dxa"/>
            <w:vMerge w:val="continue"/>
            <w:tcBorders>
              <w:left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eastAsia="仿宋_GB2312"/>
                <w:sz w:val="24"/>
                <w:szCs w:val="24"/>
              </w:rPr>
            </w:pPr>
            <w:r>
              <w:rPr>
                <w:rFonts w:hint="eastAsia" w:ascii="仿宋_GB2312" w:eastAsia="仿宋_GB2312"/>
                <w:b/>
                <w:sz w:val="24"/>
                <w:szCs w:val="24"/>
                <w:lang w:val="en-US" w:eastAsia="zh-CN"/>
              </w:rPr>
              <w:t>调剂</w:t>
            </w:r>
          </w:p>
        </w:tc>
      </w:tr>
      <w:tr>
        <w:tblPrEx>
          <w:tblCellMar>
            <w:top w:w="0" w:type="dxa"/>
            <w:left w:w="108" w:type="dxa"/>
            <w:bottom w:w="0" w:type="dxa"/>
            <w:right w:w="108" w:type="dxa"/>
          </w:tblCellMar>
        </w:tblPrEx>
        <w:trPr>
          <w:trHeight w:val="510" w:hRule="exact"/>
        </w:trPr>
        <w:tc>
          <w:tcPr>
            <w:tcW w:w="2233" w:type="dxa"/>
            <w:vMerge w:val="continue"/>
            <w:tcBorders>
              <w:left w:val="single" w:color="000000" w:sz="4" w:space="0"/>
              <w:right w:val="single" w:color="000000" w:sz="6" w:space="0"/>
            </w:tcBorders>
            <w:vAlign w:val="center"/>
          </w:tcPr>
          <w:p>
            <w:pPr>
              <w:widowControl/>
              <w:jc w:val="left"/>
              <w:rPr>
                <w:rFonts w:ascii="仿宋_GB2312" w:eastAsia="仿宋_GB2312"/>
                <w:sz w:val="24"/>
                <w:szCs w:val="24"/>
              </w:rPr>
            </w:pPr>
          </w:p>
        </w:tc>
        <w:tc>
          <w:tcPr>
            <w:tcW w:w="994" w:type="dxa"/>
            <w:vMerge w:val="continue"/>
            <w:tcBorders>
              <w:left w:val="single" w:color="000000" w:sz="6" w:space="0"/>
              <w:right w:val="single" w:color="000000" w:sz="6" w:space="0"/>
            </w:tcBorders>
            <w:vAlign w:val="center"/>
          </w:tcPr>
          <w:p>
            <w:pPr>
              <w:widowControl/>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rPr>
            </w:pPr>
            <w:r>
              <w:rPr>
                <w:rFonts w:hint="eastAsia" w:ascii="仿宋_GB2312" w:eastAsia="仿宋_GB2312"/>
                <w:sz w:val="24"/>
                <w:szCs w:val="24"/>
                <w:lang w:val="en-US" w:eastAsia="zh-CN"/>
              </w:rPr>
              <w:t>蒲晓英</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rPr>
            </w:pPr>
            <w:r>
              <w:rPr>
                <w:rFonts w:hint="eastAsia" w:ascii="仿宋_GB2312" w:eastAsia="仿宋_GB2312"/>
                <w:sz w:val="24"/>
                <w:szCs w:val="24"/>
                <w:lang w:val="en-US" w:eastAsia="zh-CN"/>
              </w:rPr>
              <w:t>135162010500207</w:t>
            </w:r>
          </w:p>
        </w:tc>
        <w:tc>
          <w:tcPr>
            <w:tcW w:w="1364" w:type="dxa"/>
            <w:vMerge w:val="continue"/>
            <w:tcBorders>
              <w:left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trPr>
        <w:tc>
          <w:tcPr>
            <w:tcW w:w="2233" w:type="dxa"/>
            <w:vMerge w:val="continue"/>
            <w:tcBorders>
              <w:left w:val="single" w:color="000000" w:sz="4" w:space="0"/>
              <w:right w:val="single" w:color="000000" w:sz="6" w:space="0"/>
            </w:tcBorders>
            <w:vAlign w:val="center"/>
          </w:tcPr>
          <w:p>
            <w:pPr>
              <w:widowControl/>
              <w:autoSpaceDN w:val="0"/>
              <w:spacing w:line="360" w:lineRule="auto"/>
              <w:jc w:val="center"/>
              <w:rPr>
                <w:rFonts w:ascii="仿宋_GB2312" w:eastAsia="仿宋_GB2312"/>
                <w:sz w:val="24"/>
                <w:szCs w:val="24"/>
              </w:rPr>
            </w:pPr>
          </w:p>
        </w:tc>
        <w:tc>
          <w:tcPr>
            <w:tcW w:w="994" w:type="dxa"/>
            <w:vMerge w:val="continue"/>
            <w:tcBorders>
              <w:left w:val="single" w:color="000000" w:sz="6" w:space="0"/>
              <w:right w:val="single" w:color="000000" w:sz="6" w:space="0"/>
            </w:tcBorders>
            <w:vAlign w:val="center"/>
          </w:tcPr>
          <w:p>
            <w:pPr>
              <w:widowControl/>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rPr>
            </w:pPr>
            <w:r>
              <w:rPr>
                <w:rFonts w:hint="eastAsia" w:ascii="仿宋_GB2312" w:eastAsia="仿宋_GB2312"/>
                <w:sz w:val="24"/>
                <w:szCs w:val="24"/>
                <w:lang w:val="en-US" w:eastAsia="zh-CN"/>
              </w:rPr>
              <w:t>徐学锋</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rPr>
            </w:pPr>
            <w:r>
              <w:rPr>
                <w:rFonts w:hint="eastAsia" w:ascii="仿宋_GB2312" w:eastAsia="仿宋_GB2312"/>
                <w:sz w:val="24"/>
                <w:szCs w:val="24"/>
                <w:lang w:val="en-US" w:eastAsia="zh-CN"/>
              </w:rPr>
              <w:t>135162010500220</w:t>
            </w:r>
          </w:p>
        </w:tc>
        <w:tc>
          <w:tcPr>
            <w:tcW w:w="1364" w:type="dxa"/>
            <w:vMerge w:val="continue"/>
            <w:tcBorders>
              <w:left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trPr>
        <w:tc>
          <w:tcPr>
            <w:tcW w:w="2233" w:type="dxa"/>
            <w:vMerge w:val="continue"/>
            <w:tcBorders>
              <w:left w:val="single" w:color="000000" w:sz="4" w:space="0"/>
              <w:right w:val="single" w:color="000000" w:sz="6" w:space="0"/>
            </w:tcBorders>
            <w:vAlign w:val="center"/>
          </w:tcPr>
          <w:p>
            <w:pPr>
              <w:widowControl/>
              <w:jc w:val="left"/>
              <w:rPr>
                <w:rFonts w:ascii="仿宋_GB2312" w:eastAsia="仿宋_GB2312"/>
                <w:sz w:val="24"/>
                <w:szCs w:val="24"/>
              </w:rPr>
            </w:pPr>
          </w:p>
        </w:tc>
        <w:tc>
          <w:tcPr>
            <w:tcW w:w="994" w:type="dxa"/>
            <w:vMerge w:val="continue"/>
            <w:tcBorders>
              <w:left w:val="single" w:color="000000" w:sz="6" w:space="0"/>
              <w:right w:val="single" w:color="000000" w:sz="6" w:space="0"/>
            </w:tcBorders>
            <w:vAlign w:val="center"/>
          </w:tcPr>
          <w:p>
            <w:pPr>
              <w:widowControl/>
              <w:jc w:val="left"/>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rPr>
            </w:pPr>
            <w:r>
              <w:rPr>
                <w:rFonts w:hint="eastAsia" w:ascii="仿宋_GB2312" w:eastAsia="仿宋_GB2312"/>
                <w:sz w:val="24"/>
                <w:szCs w:val="24"/>
                <w:lang w:val="en-US" w:eastAsia="zh-CN"/>
              </w:rPr>
              <w:t>赵思璇</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rPr>
            </w:pPr>
            <w:r>
              <w:rPr>
                <w:rFonts w:hint="eastAsia" w:ascii="仿宋_GB2312" w:eastAsia="仿宋_GB2312"/>
                <w:sz w:val="24"/>
                <w:szCs w:val="24"/>
                <w:lang w:val="en-US" w:eastAsia="zh-CN"/>
              </w:rPr>
              <w:t>135162010500722</w:t>
            </w:r>
          </w:p>
        </w:tc>
        <w:tc>
          <w:tcPr>
            <w:tcW w:w="1364" w:type="dxa"/>
            <w:vMerge w:val="continue"/>
            <w:tcBorders>
              <w:left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trPr>
        <w:tc>
          <w:tcPr>
            <w:tcW w:w="2233" w:type="dxa"/>
            <w:vMerge w:val="continue"/>
            <w:tcBorders>
              <w:left w:val="single" w:color="000000" w:sz="4" w:space="0"/>
              <w:right w:val="single" w:color="000000" w:sz="6" w:space="0"/>
            </w:tcBorders>
            <w:vAlign w:val="center"/>
          </w:tcPr>
          <w:p>
            <w:pPr>
              <w:widowControl/>
              <w:jc w:val="left"/>
              <w:rPr>
                <w:rFonts w:ascii="仿宋_GB2312" w:eastAsia="仿宋_GB2312"/>
                <w:sz w:val="24"/>
                <w:szCs w:val="24"/>
              </w:rPr>
            </w:pPr>
          </w:p>
        </w:tc>
        <w:tc>
          <w:tcPr>
            <w:tcW w:w="994" w:type="dxa"/>
            <w:vMerge w:val="continue"/>
            <w:tcBorders>
              <w:left w:val="single" w:color="000000" w:sz="6" w:space="0"/>
              <w:right w:val="single" w:color="000000" w:sz="6" w:space="0"/>
            </w:tcBorders>
            <w:vAlign w:val="center"/>
          </w:tcPr>
          <w:p>
            <w:pPr>
              <w:widowControl/>
              <w:jc w:val="left"/>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rPr>
            </w:pPr>
            <w:r>
              <w:rPr>
                <w:rFonts w:hint="eastAsia" w:ascii="仿宋_GB2312" w:eastAsia="仿宋_GB2312"/>
                <w:sz w:val="24"/>
                <w:szCs w:val="24"/>
                <w:lang w:val="en-US" w:eastAsia="zh-CN"/>
              </w:rPr>
              <w:t>朱妍玫</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rPr>
            </w:pPr>
            <w:r>
              <w:rPr>
                <w:rFonts w:hint="eastAsia" w:ascii="仿宋_GB2312" w:eastAsia="仿宋_GB2312"/>
                <w:sz w:val="24"/>
                <w:szCs w:val="24"/>
                <w:lang w:val="en-US" w:eastAsia="zh-CN"/>
              </w:rPr>
              <w:t>135162010502013</w:t>
            </w:r>
          </w:p>
        </w:tc>
        <w:tc>
          <w:tcPr>
            <w:tcW w:w="1364" w:type="dxa"/>
            <w:vMerge w:val="continue"/>
            <w:tcBorders>
              <w:left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trPr>
        <w:tc>
          <w:tcPr>
            <w:tcW w:w="2233" w:type="dxa"/>
            <w:vMerge w:val="continue"/>
            <w:tcBorders>
              <w:left w:val="single" w:color="000000" w:sz="4" w:space="0"/>
              <w:right w:val="single" w:color="000000" w:sz="6" w:space="0"/>
            </w:tcBorders>
            <w:vAlign w:val="center"/>
          </w:tcPr>
          <w:p>
            <w:pPr>
              <w:widowControl/>
              <w:autoSpaceDN w:val="0"/>
              <w:spacing w:line="360" w:lineRule="auto"/>
              <w:jc w:val="center"/>
              <w:rPr>
                <w:rFonts w:ascii="仿宋_GB2312" w:eastAsia="仿宋_GB2312"/>
                <w:sz w:val="24"/>
                <w:szCs w:val="24"/>
              </w:rPr>
            </w:pPr>
          </w:p>
        </w:tc>
        <w:tc>
          <w:tcPr>
            <w:tcW w:w="994" w:type="dxa"/>
            <w:vMerge w:val="continue"/>
            <w:tcBorders>
              <w:left w:val="single" w:color="000000" w:sz="6" w:space="0"/>
              <w:right w:val="single" w:color="000000" w:sz="6" w:space="0"/>
            </w:tcBorders>
            <w:vAlign w:val="center"/>
          </w:tcPr>
          <w:p>
            <w:pPr>
              <w:widowControl/>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rPr>
            </w:pPr>
            <w:r>
              <w:rPr>
                <w:rFonts w:hint="eastAsia" w:ascii="仿宋_GB2312" w:eastAsia="仿宋_GB2312"/>
                <w:sz w:val="24"/>
                <w:szCs w:val="24"/>
                <w:lang w:val="en-US" w:eastAsia="zh-CN"/>
              </w:rPr>
              <w:t>董彦汝</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rPr>
            </w:pPr>
            <w:r>
              <w:rPr>
                <w:rFonts w:hint="eastAsia" w:ascii="仿宋_GB2312" w:eastAsia="仿宋_GB2312"/>
                <w:sz w:val="24"/>
                <w:szCs w:val="24"/>
                <w:lang w:val="en-US" w:eastAsia="zh-CN"/>
              </w:rPr>
              <w:t>135162010503108</w:t>
            </w:r>
          </w:p>
        </w:tc>
        <w:tc>
          <w:tcPr>
            <w:tcW w:w="1364" w:type="dxa"/>
            <w:vMerge w:val="continue"/>
            <w:tcBorders>
              <w:left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83" w:hRule="exact"/>
        </w:trPr>
        <w:tc>
          <w:tcPr>
            <w:tcW w:w="2233" w:type="dxa"/>
            <w:vMerge w:val="continue"/>
            <w:tcBorders>
              <w:left w:val="single" w:color="000000" w:sz="4" w:space="0"/>
              <w:right w:val="single" w:color="000000" w:sz="6" w:space="0"/>
            </w:tcBorders>
            <w:vAlign w:val="center"/>
          </w:tcPr>
          <w:p>
            <w:pPr>
              <w:widowControl/>
              <w:jc w:val="left"/>
              <w:rPr>
                <w:rFonts w:ascii="仿宋_GB2312" w:eastAsia="仿宋_GB2312"/>
                <w:sz w:val="24"/>
                <w:szCs w:val="24"/>
              </w:rPr>
            </w:pPr>
          </w:p>
        </w:tc>
        <w:tc>
          <w:tcPr>
            <w:tcW w:w="994" w:type="dxa"/>
            <w:vMerge w:val="continue"/>
            <w:tcBorders>
              <w:left w:val="single" w:color="000000" w:sz="6" w:space="0"/>
              <w:right w:val="single" w:color="000000" w:sz="6" w:space="0"/>
            </w:tcBorders>
            <w:vAlign w:val="center"/>
          </w:tcPr>
          <w:p>
            <w:pPr>
              <w:widowControl/>
              <w:jc w:val="left"/>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rPr>
            </w:pPr>
            <w:r>
              <w:rPr>
                <w:rFonts w:hint="eastAsia" w:ascii="仿宋_GB2312" w:eastAsia="仿宋_GB2312"/>
                <w:sz w:val="24"/>
                <w:szCs w:val="24"/>
                <w:lang w:val="en-US" w:eastAsia="zh-CN"/>
              </w:rPr>
              <w:t>丁  倩</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rPr>
            </w:pPr>
            <w:r>
              <w:rPr>
                <w:rFonts w:hint="eastAsia" w:ascii="仿宋_GB2312" w:eastAsia="仿宋_GB2312"/>
                <w:sz w:val="24"/>
                <w:szCs w:val="24"/>
                <w:lang w:val="en-US" w:eastAsia="zh-CN"/>
              </w:rPr>
              <w:t>135162010503309</w:t>
            </w:r>
          </w:p>
        </w:tc>
        <w:tc>
          <w:tcPr>
            <w:tcW w:w="1364" w:type="dxa"/>
            <w:vMerge w:val="continue"/>
            <w:tcBorders>
              <w:left w:val="single" w:color="000000" w:sz="6" w:space="0"/>
              <w:right w:val="single" w:color="000000" w:sz="6" w:space="0"/>
            </w:tcBorders>
            <w:vAlign w:val="center"/>
          </w:tcPr>
          <w:p>
            <w:pPr>
              <w:widowControl/>
              <w:jc w:val="left"/>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64" w:hRule="exact"/>
        </w:trPr>
        <w:tc>
          <w:tcPr>
            <w:tcW w:w="2233" w:type="dxa"/>
            <w:vMerge w:val="continue"/>
            <w:tcBorders>
              <w:left w:val="single" w:color="000000" w:sz="4" w:space="0"/>
              <w:bottom w:val="single" w:color="auto" w:sz="4" w:space="0"/>
              <w:right w:val="single" w:color="000000" w:sz="6" w:space="0"/>
            </w:tcBorders>
            <w:vAlign w:val="center"/>
          </w:tcPr>
          <w:p>
            <w:pPr>
              <w:widowControl/>
              <w:jc w:val="left"/>
              <w:rPr>
                <w:rFonts w:ascii="仿宋_GB2312" w:eastAsia="仿宋_GB2312"/>
                <w:sz w:val="24"/>
                <w:szCs w:val="24"/>
              </w:rPr>
            </w:pPr>
          </w:p>
        </w:tc>
        <w:tc>
          <w:tcPr>
            <w:tcW w:w="994" w:type="dxa"/>
            <w:vMerge w:val="continue"/>
            <w:tcBorders>
              <w:left w:val="single" w:color="000000" w:sz="6" w:space="0"/>
              <w:bottom w:val="single" w:color="auto" w:sz="4" w:space="0"/>
              <w:right w:val="single" w:color="000000" w:sz="6" w:space="0"/>
            </w:tcBorders>
            <w:vAlign w:val="center"/>
          </w:tcPr>
          <w:p>
            <w:pPr>
              <w:widowControl/>
              <w:jc w:val="left"/>
              <w:rPr>
                <w:rFonts w:ascii="仿宋_GB2312" w:eastAsia="仿宋_GB2312"/>
                <w:sz w:val="24"/>
                <w:szCs w:val="24"/>
              </w:rPr>
            </w:pPr>
          </w:p>
        </w:tc>
        <w:tc>
          <w:tcPr>
            <w:tcW w:w="1134" w:type="dxa"/>
            <w:tcBorders>
              <w:top w:val="single" w:color="000000" w:sz="6" w:space="0"/>
              <w:left w:val="single" w:color="000000" w:sz="6" w:space="0"/>
              <w:bottom w:val="single" w:color="auto" w:sz="4" w:space="0"/>
              <w:right w:val="single" w:color="000000" w:sz="6" w:space="0"/>
            </w:tcBorders>
            <w:vAlign w:val="center"/>
          </w:tcPr>
          <w:p>
            <w:pPr>
              <w:jc w:val="center"/>
              <w:rPr>
                <w:rFonts w:hint="eastAsia" w:ascii="仿宋_GB2312" w:eastAsia="仿宋_GB2312"/>
                <w:sz w:val="24"/>
                <w:szCs w:val="24"/>
              </w:rPr>
            </w:pPr>
            <w:r>
              <w:rPr>
                <w:rFonts w:hint="eastAsia" w:ascii="仿宋_GB2312" w:eastAsia="仿宋_GB2312"/>
                <w:sz w:val="24"/>
                <w:szCs w:val="24"/>
                <w:lang w:val="en-US" w:eastAsia="zh-CN"/>
              </w:rPr>
              <w:t>赵倩昕</w:t>
            </w:r>
          </w:p>
        </w:tc>
        <w:tc>
          <w:tcPr>
            <w:tcW w:w="2126" w:type="dxa"/>
            <w:tcBorders>
              <w:top w:val="single" w:color="000000" w:sz="6" w:space="0"/>
              <w:left w:val="single" w:color="000000" w:sz="6" w:space="0"/>
              <w:bottom w:val="single" w:color="auto" w:sz="4" w:space="0"/>
              <w:right w:val="single" w:color="000000" w:sz="6" w:space="0"/>
            </w:tcBorders>
            <w:vAlign w:val="center"/>
          </w:tcPr>
          <w:p>
            <w:pPr>
              <w:rPr>
                <w:rFonts w:hint="eastAsia" w:ascii="仿宋_GB2312" w:eastAsia="仿宋_GB2312"/>
                <w:sz w:val="24"/>
                <w:szCs w:val="24"/>
              </w:rPr>
            </w:pPr>
            <w:r>
              <w:rPr>
                <w:rFonts w:hint="eastAsia" w:ascii="仿宋_GB2312" w:eastAsia="仿宋_GB2312"/>
                <w:sz w:val="24"/>
                <w:szCs w:val="24"/>
                <w:lang w:val="en-US" w:eastAsia="zh-CN"/>
              </w:rPr>
              <w:t>135162010503317</w:t>
            </w:r>
          </w:p>
        </w:tc>
        <w:tc>
          <w:tcPr>
            <w:tcW w:w="1364" w:type="dxa"/>
            <w:vMerge w:val="continue"/>
            <w:tcBorders>
              <w:left w:val="single" w:color="000000" w:sz="6" w:space="0"/>
              <w:bottom w:val="single" w:color="auto" w:sz="4" w:space="0"/>
              <w:right w:val="single" w:color="000000" w:sz="6" w:space="0"/>
            </w:tcBorders>
            <w:vAlign w:val="center"/>
          </w:tcPr>
          <w:p>
            <w:pPr>
              <w:widowControl/>
              <w:jc w:val="left"/>
              <w:rPr>
                <w:rFonts w:ascii="仿宋_GB2312" w:eastAsia="仿宋_GB2312"/>
                <w:b/>
                <w:sz w:val="24"/>
                <w:szCs w:val="24"/>
              </w:rPr>
            </w:pPr>
          </w:p>
        </w:tc>
        <w:tc>
          <w:tcPr>
            <w:tcW w:w="789" w:type="dxa"/>
            <w:tcBorders>
              <w:top w:val="single" w:color="000000" w:sz="6" w:space="0"/>
              <w:left w:val="single" w:color="000000" w:sz="6" w:space="0"/>
              <w:bottom w:val="single" w:color="auto" w:sz="4"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bl>
    <w:p>
      <w:pPr>
        <w:spacing w:line="600" w:lineRule="exact"/>
        <w:rPr>
          <w:rFonts w:hint="eastAsia" w:ascii="黑体" w:hAnsi="黑体" w:eastAsia="黑体"/>
          <w:bCs/>
          <w:color w:val="000000"/>
          <w:spacing w:val="8"/>
          <w:sz w:val="32"/>
          <w:szCs w:val="32"/>
        </w:rPr>
      </w:pPr>
    </w:p>
    <w:tbl>
      <w:tblPr>
        <w:tblStyle w:val="6"/>
        <w:tblpPr w:leftFromText="180" w:rightFromText="180" w:vertAnchor="text" w:horzAnchor="margin" w:tblpX="1" w:tblpY="150"/>
        <w:tblOverlap w:val="never"/>
        <w:tblW w:w="8876" w:type="dxa"/>
        <w:tblInd w:w="0" w:type="dxa"/>
        <w:tblLayout w:type="fixed"/>
        <w:tblCellMar>
          <w:top w:w="0" w:type="dxa"/>
          <w:left w:w="108" w:type="dxa"/>
          <w:bottom w:w="0" w:type="dxa"/>
          <w:right w:w="108" w:type="dxa"/>
        </w:tblCellMar>
      </w:tblPr>
      <w:tblGrid>
        <w:gridCol w:w="2235"/>
        <w:gridCol w:w="1228"/>
        <w:gridCol w:w="1134"/>
        <w:gridCol w:w="2126"/>
        <w:gridCol w:w="1364"/>
        <w:gridCol w:w="789"/>
      </w:tblGrid>
      <w:tr>
        <w:tblPrEx>
          <w:tblCellMar>
            <w:top w:w="0" w:type="dxa"/>
            <w:left w:w="108" w:type="dxa"/>
            <w:bottom w:w="0" w:type="dxa"/>
            <w:right w:w="108" w:type="dxa"/>
          </w:tblCellMar>
        </w:tblPrEx>
        <w:trPr>
          <w:trHeight w:val="1984" w:hRule="atLeast"/>
        </w:trPr>
        <w:tc>
          <w:tcPr>
            <w:tcW w:w="2235" w:type="dxa"/>
            <w:tcBorders>
              <w:top w:val="single" w:color="000000" w:sz="4" w:space="0"/>
              <w:left w:val="single" w:color="000000" w:sz="4" w:space="0"/>
              <w:bottom w:val="single" w:color="000000" w:sz="6" w:space="0"/>
              <w:right w:val="single" w:color="000000" w:sz="6" w:space="0"/>
            </w:tcBorders>
            <w:vAlign w:val="center"/>
          </w:tcPr>
          <w:p>
            <w:pPr>
              <w:widowControl/>
              <w:autoSpaceDN w:val="0"/>
              <w:spacing w:line="528" w:lineRule="auto"/>
              <w:jc w:val="center"/>
              <w:rPr>
                <w:sz w:val="28"/>
                <w:szCs w:val="28"/>
              </w:rPr>
            </w:pPr>
            <w:r>
              <w:rPr>
                <w:rFonts w:hint="eastAsia" w:eastAsia="黑体"/>
                <w:kern w:val="0"/>
                <w:sz w:val="28"/>
                <w:szCs w:val="28"/>
              </w:rPr>
              <w:t>职位名称及代码</w:t>
            </w:r>
          </w:p>
        </w:tc>
        <w:tc>
          <w:tcPr>
            <w:tcW w:w="1228" w:type="dxa"/>
            <w:tcBorders>
              <w:top w:val="single" w:color="000000" w:sz="4" w:space="0"/>
              <w:left w:val="single" w:color="000000" w:sz="6" w:space="0"/>
              <w:bottom w:val="single" w:color="000000" w:sz="6" w:space="0"/>
              <w:right w:val="single" w:color="000000" w:sz="6" w:space="0"/>
            </w:tcBorders>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vAlign w:val="center"/>
          </w:tcPr>
          <w:p>
            <w:pPr>
              <w:widowControl/>
              <w:autoSpaceDN w:val="0"/>
              <w:spacing w:line="528" w:lineRule="auto"/>
              <w:jc w:val="center"/>
              <w:rPr>
                <w:sz w:val="28"/>
                <w:szCs w:val="28"/>
              </w:rPr>
            </w:pPr>
            <w:r>
              <w:rPr>
                <w:rFonts w:hint="eastAsia" w:eastAsia="黑体"/>
                <w:kern w:val="0"/>
                <w:sz w:val="28"/>
                <w:szCs w:val="28"/>
              </w:rPr>
              <w:t>姓</w:t>
            </w:r>
            <w:r>
              <w:rPr>
                <w:rFonts w:eastAsia="黑体"/>
                <w:kern w:val="0"/>
                <w:sz w:val="28"/>
                <w:szCs w:val="28"/>
              </w:rPr>
              <w:t xml:space="preserve">  </w:t>
            </w:r>
            <w:r>
              <w:rPr>
                <w:rFonts w:hint="eastAsia" w:eastAsia="黑体"/>
                <w:kern w:val="0"/>
                <w:sz w:val="28"/>
                <w:szCs w:val="28"/>
              </w:rPr>
              <w:t>名</w:t>
            </w:r>
          </w:p>
        </w:tc>
        <w:tc>
          <w:tcPr>
            <w:tcW w:w="2126" w:type="dxa"/>
            <w:tcBorders>
              <w:top w:val="single" w:color="000000" w:sz="4" w:space="0"/>
              <w:left w:val="single" w:color="000000" w:sz="6" w:space="0"/>
              <w:bottom w:val="single" w:color="000000" w:sz="6" w:space="0"/>
              <w:right w:val="single" w:color="000000" w:sz="6" w:space="0"/>
            </w:tcBorders>
            <w:vAlign w:val="center"/>
          </w:tcPr>
          <w:p>
            <w:pPr>
              <w:widowControl/>
              <w:autoSpaceDN w:val="0"/>
              <w:spacing w:line="528" w:lineRule="auto"/>
              <w:jc w:val="center"/>
              <w:rPr>
                <w:sz w:val="28"/>
                <w:szCs w:val="28"/>
              </w:rPr>
            </w:pPr>
            <w:r>
              <w:rPr>
                <w:rFonts w:hint="eastAsia" w:eastAsia="黑体"/>
                <w:kern w:val="0"/>
                <w:sz w:val="28"/>
                <w:szCs w:val="28"/>
              </w:rPr>
              <w:t>准考证号</w:t>
            </w:r>
          </w:p>
        </w:tc>
        <w:tc>
          <w:tcPr>
            <w:tcW w:w="1364" w:type="dxa"/>
            <w:tcBorders>
              <w:top w:val="single" w:color="000000" w:sz="4" w:space="0"/>
              <w:left w:val="single" w:color="000000" w:sz="6" w:space="0"/>
              <w:bottom w:val="single" w:color="000000" w:sz="6" w:space="0"/>
              <w:right w:val="single" w:color="000000" w:sz="6" w:space="0"/>
            </w:tcBorders>
            <w:vAlign w:val="center"/>
          </w:tcPr>
          <w:p>
            <w:pPr>
              <w:widowControl/>
              <w:autoSpaceDN w:val="0"/>
              <w:spacing w:line="528" w:lineRule="auto"/>
              <w:jc w:val="center"/>
              <w:rPr>
                <w:sz w:val="28"/>
                <w:szCs w:val="28"/>
              </w:rPr>
            </w:pPr>
            <w:r>
              <w:rPr>
                <w:rFonts w:hint="eastAsia" w:eastAsia="黑体"/>
                <w:kern w:val="0"/>
                <w:sz w:val="28"/>
                <w:szCs w:val="28"/>
              </w:rPr>
              <w:t>面试时间</w:t>
            </w:r>
          </w:p>
        </w:tc>
        <w:tc>
          <w:tcPr>
            <w:tcW w:w="789" w:type="dxa"/>
            <w:tcBorders>
              <w:top w:val="single" w:color="000000" w:sz="4" w:space="0"/>
              <w:left w:val="single" w:color="000000" w:sz="6" w:space="0"/>
              <w:bottom w:val="single" w:color="000000" w:sz="6" w:space="0"/>
              <w:right w:val="single" w:color="000000" w:sz="4" w:space="0"/>
            </w:tcBorders>
            <w:vAlign w:val="center"/>
          </w:tcPr>
          <w:p>
            <w:pPr>
              <w:widowControl/>
              <w:autoSpaceDN w:val="0"/>
              <w:spacing w:line="528" w:lineRule="auto"/>
              <w:jc w:val="center"/>
              <w:rPr>
                <w:sz w:val="28"/>
                <w:szCs w:val="28"/>
              </w:rPr>
            </w:pPr>
            <w:r>
              <w:rPr>
                <w:rFonts w:hint="eastAsia" w:eastAsia="黑体"/>
                <w:kern w:val="0"/>
                <w:sz w:val="28"/>
                <w:szCs w:val="28"/>
              </w:rPr>
              <w:t>备</w:t>
            </w:r>
            <w:r>
              <w:rPr>
                <w:rFonts w:eastAsia="黑体"/>
                <w:kern w:val="0"/>
                <w:sz w:val="28"/>
                <w:szCs w:val="28"/>
              </w:rPr>
              <w:t xml:space="preserve"> </w:t>
            </w:r>
            <w:r>
              <w:rPr>
                <w:rFonts w:hint="eastAsia" w:eastAsia="黑体"/>
                <w:kern w:val="0"/>
                <w:sz w:val="28"/>
                <w:szCs w:val="28"/>
              </w:rPr>
              <w:t>注</w:t>
            </w:r>
          </w:p>
        </w:tc>
      </w:tr>
      <w:tr>
        <w:tblPrEx>
          <w:tblCellMar>
            <w:top w:w="0" w:type="dxa"/>
            <w:left w:w="108" w:type="dxa"/>
            <w:bottom w:w="0" w:type="dxa"/>
            <w:right w:w="108" w:type="dxa"/>
          </w:tblCellMar>
        </w:tblPrEx>
        <w:trPr>
          <w:trHeight w:val="855" w:hRule="exact"/>
        </w:trPr>
        <w:tc>
          <w:tcPr>
            <w:tcW w:w="2235" w:type="dxa"/>
            <w:vMerge w:val="restart"/>
            <w:tcBorders>
              <w:top w:val="single" w:color="000000" w:sz="6" w:space="0"/>
              <w:left w:val="single" w:color="000000" w:sz="4" w:space="0"/>
              <w:bottom w:val="single" w:color="000000" w:sz="6" w:space="0"/>
              <w:right w:val="single" w:color="000000" w:sz="6" w:space="0"/>
            </w:tcBorders>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eastAsia="zh-CN"/>
              </w:rPr>
              <w:t>甘肃</w:t>
            </w:r>
            <w:r>
              <w:rPr>
                <w:rFonts w:hint="eastAsia" w:ascii="仿宋_GB2312" w:eastAsia="仿宋_GB2312"/>
                <w:sz w:val="24"/>
                <w:szCs w:val="24"/>
              </w:rPr>
              <w:t>调查</w:t>
            </w:r>
            <w:r>
              <w:rPr>
                <w:rFonts w:hint="eastAsia" w:ascii="仿宋_GB2312" w:eastAsia="仿宋_GB2312"/>
                <w:sz w:val="24"/>
                <w:szCs w:val="24"/>
                <w:lang w:eastAsia="zh-CN"/>
              </w:rPr>
              <w:t>总</w:t>
            </w:r>
            <w:r>
              <w:rPr>
                <w:rFonts w:hint="eastAsia" w:ascii="仿宋_GB2312" w:eastAsia="仿宋_GB2312"/>
                <w:sz w:val="24"/>
                <w:szCs w:val="24"/>
              </w:rPr>
              <w:t>队</w:t>
            </w:r>
            <w:r>
              <w:rPr>
                <w:rFonts w:hint="eastAsia" w:ascii="仿宋_GB2312" w:eastAsia="仿宋_GB2312"/>
                <w:sz w:val="24"/>
                <w:szCs w:val="24"/>
                <w:lang w:eastAsia="zh-CN"/>
              </w:rPr>
              <w:t>业务处室</w:t>
            </w:r>
            <w:r>
              <w:rPr>
                <w:rFonts w:hint="eastAsia" w:ascii="仿宋_GB2312" w:eastAsia="仿宋_GB2312"/>
                <w:sz w:val="24"/>
                <w:szCs w:val="24"/>
              </w:rPr>
              <w:t>一级</w:t>
            </w:r>
            <w:r>
              <w:rPr>
                <w:rFonts w:hint="eastAsia" w:ascii="仿宋_GB2312" w:eastAsia="仿宋_GB2312"/>
                <w:sz w:val="24"/>
                <w:szCs w:val="24"/>
                <w:lang w:eastAsia="zh-CN"/>
              </w:rPr>
              <w:t>主任</w:t>
            </w:r>
            <w:r>
              <w:rPr>
                <w:rFonts w:hint="eastAsia" w:ascii="仿宋_GB2312" w:eastAsia="仿宋_GB2312"/>
                <w:sz w:val="24"/>
                <w:szCs w:val="24"/>
              </w:rPr>
              <w:t>科员</w:t>
            </w:r>
            <w:r>
              <w:rPr>
                <w:rFonts w:hint="eastAsia" w:ascii="仿宋_GB2312" w:eastAsia="仿宋_GB2312"/>
                <w:sz w:val="24"/>
                <w:szCs w:val="24"/>
                <w:lang w:eastAsia="zh-CN"/>
              </w:rPr>
              <w:t>及以下</w:t>
            </w:r>
            <w:r>
              <w:rPr>
                <w:rFonts w:hint="eastAsia" w:ascii="仿宋_GB2312" w:eastAsia="仿宋_GB2312"/>
                <w:sz w:val="24"/>
                <w:szCs w:val="24"/>
              </w:rPr>
              <w:t>（400110128001）</w:t>
            </w:r>
          </w:p>
          <w:p>
            <w:pPr>
              <w:widowControl/>
              <w:autoSpaceDN w:val="0"/>
              <w:spacing w:line="360" w:lineRule="auto"/>
              <w:jc w:val="center"/>
              <w:rPr>
                <w:rFonts w:ascii="仿宋_GB2312" w:eastAsia="仿宋_GB2312"/>
                <w:sz w:val="24"/>
                <w:szCs w:val="24"/>
              </w:rPr>
            </w:pPr>
          </w:p>
        </w:tc>
        <w:tc>
          <w:tcPr>
            <w:tcW w:w="1228" w:type="dxa"/>
            <w:vMerge w:val="restart"/>
            <w:tcBorders>
              <w:top w:val="single" w:color="000000" w:sz="6" w:space="0"/>
              <w:left w:val="single" w:color="000000" w:sz="6" w:space="0"/>
              <w:bottom w:val="single" w:color="000000" w:sz="6" w:space="0"/>
              <w:right w:val="single" w:color="000000" w:sz="6" w:space="0"/>
            </w:tcBorders>
            <w:vAlign w:val="center"/>
          </w:tcPr>
          <w:p>
            <w:pPr>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rPr>
              <w:t>10</w:t>
            </w:r>
            <w:r>
              <w:rPr>
                <w:rFonts w:hint="eastAsia" w:ascii="仿宋_GB2312" w:eastAsia="仿宋_GB2312"/>
                <w:sz w:val="24"/>
                <w:szCs w:val="24"/>
                <w:lang w:val="en-US" w:eastAsia="zh-CN"/>
              </w:rPr>
              <w:t>7</w:t>
            </w:r>
            <w:r>
              <w:rPr>
                <w:rFonts w:hint="eastAsia" w:ascii="仿宋_GB2312" w:eastAsia="仿宋_GB2312"/>
                <w:sz w:val="24"/>
                <w:szCs w:val="24"/>
              </w:rPr>
              <w:t>.</w:t>
            </w:r>
            <w:r>
              <w:rPr>
                <w:rFonts w:hint="eastAsia" w:ascii="仿宋_GB2312" w:eastAsia="仿宋_GB2312"/>
                <w:sz w:val="24"/>
                <w:szCs w:val="24"/>
                <w:lang w:val="en-US" w:eastAsia="zh-CN"/>
              </w:rPr>
              <w:t>9</w:t>
            </w: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rPr>
            </w:pPr>
            <w:r>
              <w:rPr>
                <w:rFonts w:hint="eastAsia" w:ascii="仿宋_GB2312" w:eastAsia="仿宋_GB2312"/>
                <w:sz w:val="24"/>
                <w:szCs w:val="24"/>
                <w:lang w:val="en-US" w:eastAsia="zh-CN"/>
              </w:rPr>
              <w:t>李云淑</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rPr>
            </w:pPr>
            <w:r>
              <w:rPr>
                <w:rFonts w:hint="eastAsia" w:ascii="仿宋_GB2312" w:eastAsia="仿宋_GB2312"/>
                <w:sz w:val="24"/>
                <w:szCs w:val="24"/>
                <w:lang w:val="en-US" w:eastAsia="zh-CN"/>
              </w:rPr>
              <w:t>135162010506223</w:t>
            </w:r>
          </w:p>
        </w:tc>
        <w:tc>
          <w:tcPr>
            <w:tcW w:w="1364" w:type="dxa"/>
            <w:vMerge w:val="restart"/>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3</w:t>
            </w:r>
            <w:r>
              <w:rPr>
                <w:rFonts w:hint="eastAsia" w:ascii="仿宋_GB2312" w:eastAsia="仿宋_GB2312"/>
                <w:b/>
                <w:sz w:val="24"/>
                <w:szCs w:val="24"/>
              </w:rPr>
              <w:t>月</w:t>
            </w:r>
            <w:r>
              <w:rPr>
                <w:rFonts w:hint="eastAsia" w:ascii="仿宋_GB2312" w:eastAsia="仿宋_GB2312"/>
                <w:b/>
                <w:sz w:val="24"/>
                <w:szCs w:val="24"/>
                <w:lang w:val="en-US" w:eastAsia="zh-CN"/>
              </w:rPr>
              <w:t>5</w:t>
            </w:r>
            <w:r>
              <w:rPr>
                <w:rFonts w:hint="eastAsia" w:ascii="仿宋_GB2312" w:eastAsia="仿宋_GB2312"/>
                <w:b/>
                <w:sz w:val="24"/>
                <w:szCs w:val="24"/>
              </w:rPr>
              <w:t>日</w:t>
            </w: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921" w:hRule="exact"/>
        </w:trPr>
        <w:tc>
          <w:tcPr>
            <w:tcW w:w="2235"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rPr>
            </w:pPr>
            <w:r>
              <w:rPr>
                <w:rFonts w:hint="eastAsia" w:ascii="仿宋_GB2312" w:eastAsia="仿宋_GB2312"/>
                <w:sz w:val="24"/>
                <w:szCs w:val="24"/>
                <w:lang w:val="en-US" w:eastAsia="zh-CN"/>
              </w:rPr>
              <w:t>杨朋杰</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rPr>
            </w:pPr>
            <w:r>
              <w:rPr>
                <w:rFonts w:hint="eastAsia" w:ascii="仿宋_GB2312" w:eastAsia="仿宋_GB2312"/>
                <w:sz w:val="24"/>
                <w:szCs w:val="24"/>
                <w:lang w:val="en-US" w:eastAsia="zh-CN"/>
              </w:rPr>
              <w:t>135165010201519</w:t>
            </w:r>
          </w:p>
        </w:tc>
        <w:tc>
          <w:tcPr>
            <w:tcW w:w="1364"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jc w:val="left"/>
              <w:rPr>
                <w:rFonts w:ascii="仿宋_GB2312" w:eastAsia="仿宋_GB2312"/>
                <w:sz w:val="24"/>
                <w:szCs w:val="24"/>
              </w:rPr>
            </w:pPr>
          </w:p>
        </w:tc>
      </w:tr>
      <w:tr>
        <w:tblPrEx>
          <w:tblCellMar>
            <w:top w:w="0" w:type="dxa"/>
            <w:left w:w="108" w:type="dxa"/>
            <w:bottom w:w="0" w:type="dxa"/>
            <w:right w:w="108" w:type="dxa"/>
          </w:tblCellMar>
        </w:tblPrEx>
        <w:trPr>
          <w:trHeight w:val="510" w:hRule="exact"/>
        </w:trPr>
        <w:tc>
          <w:tcPr>
            <w:tcW w:w="2235" w:type="dxa"/>
            <w:vMerge w:val="restart"/>
            <w:tcBorders>
              <w:top w:val="single" w:color="000000" w:sz="6" w:space="0"/>
              <w:left w:val="single" w:color="000000" w:sz="4" w:space="0"/>
              <w:right w:val="single" w:color="000000" w:sz="6" w:space="0"/>
            </w:tcBorders>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lang w:eastAsia="zh-CN"/>
              </w:rPr>
              <w:t>兰州</w:t>
            </w:r>
            <w:r>
              <w:rPr>
                <w:rFonts w:hint="eastAsia" w:ascii="仿宋_GB2312" w:eastAsia="仿宋_GB2312"/>
                <w:sz w:val="24"/>
                <w:szCs w:val="24"/>
              </w:rPr>
              <w:t>调查队</w:t>
            </w:r>
            <w:r>
              <w:rPr>
                <w:rFonts w:hint="eastAsia" w:ascii="仿宋_GB2312" w:eastAsia="仿宋_GB2312"/>
                <w:sz w:val="24"/>
                <w:szCs w:val="24"/>
                <w:lang w:eastAsia="zh-CN"/>
              </w:rPr>
              <w:t>业务科室二</w:t>
            </w:r>
            <w:r>
              <w:rPr>
                <w:rFonts w:hint="eastAsia" w:ascii="仿宋_GB2312" w:eastAsia="仿宋_GB2312"/>
                <w:sz w:val="24"/>
                <w:szCs w:val="24"/>
              </w:rPr>
              <w:t>级</w:t>
            </w:r>
            <w:r>
              <w:rPr>
                <w:rFonts w:hint="eastAsia" w:ascii="仿宋_GB2312" w:eastAsia="仿宋_GB2312"/>
                <w:sz w:val="24"/>
                <w:szCs w:val="24"/>
                <w:lang w:eastAsia="zh-CN"/>
              </w:rPr>
              <w:t>主任</w:t>
            </w:r>
            <w:r>
              <w:rPr>
                <w:rFonts w:hint="eastAsia" w:ascii="仿宋_GB2312" w:eastAsia="仿宋_GB2312"/>
                <w:sz w:val="24"/>
                <w:szCs w:val="24"/>
              </w:rPr>
              <w:t>科员</w:t>
            </w:r>
            <w:r>
              <w:rPr>
                <w:rFonts w:hint="eastAsia" w:ascii="仿宋_GB2312" w:eastAsia="仿宋_GB2312"/>
                <w:sz w:val="24"/>
                <w:szCs w:val="24"/>
                <w:lang w:eastAsia="zh-CN"/>
              </w:rPr>
              <w:t>及以下</w:t>
            </w:r>
            <w:r>
              <w:rPr>
                <w:rFonts w:hint="eastAsia" w:ascii="仿宋_GB2312" w:eastAsia="仿宋_GB2312"/>
                <w:sz w:val="24"/>
                <w:szCs w:val="24"/>
              </w:rPr>
              <w:t>（40011012800</w:t>
            </w:r>
            <w:r>
              <w:rPr>
                <w:rFonts w:hint="eastAsia" w:ascii="仿宋_GB2312" w:eastAsia="仿宋_GB2312"/>
                <w:sz w:val="24"/>
                <w:szCs w:val="24"/>
                <w:lang w:val="en-US" w:eastAsia="zh-CN"/>
              </w:rPr>
              <w:t>2</w:t>
            </w:r>
            <w:r>
              <w:rPr>
                <w:rFonts w:hint="eastAsia" w:ascii="仿宋_GB2312" w:eastAsia="仿宋_GB2312"/>
                <w:sz w:val="24"/>
                <w:szCs w:val="24"/>
              </w:rPr>
              <w:t>）</w:t>
            </w:r>
          </w:p>
        </w:tc>
        <w:tc>
          <w:tcPr>
            <w:tcW w:w="1228" w:type="dxa"/>
            <w:vMerge w:val="restart"/>
            <w:tcBorders>
              <w:top w:val="single" w:color="000000" w:sz="6" w:space="0"/>
              <w:left w:val="single" w:color="000000" w:sz="6" w:space="0"/>
              <w:right w:val="single" w:color="000000" w:sz="6" w:space="0"/>
            </w:tcBorders>
            <w:vAlign w:val="center"/>
          </w:tcPr>
          <w:p>
            <w:pPr>
              <w:autoSpaceDN w:val="0"/>
              <w:spacing w:line="528" w:lineRule="auto"/>
              <w:jc w:val="center"/>
              <w:rPr>
                <w:rFonts w:hint="eastAsia" w:ascii="宋体" w:hAnsi="宋体" w:eastAsia="仿宋_GB2312" w:cs="宋体"/>
                <w:color w:val="000000"/>
                <w:sz w:val="20"/>
                <w:lang w:val="en-US" w:eastAsia="zh-CN"/>
              </w:rPr>
            </w:pPr>
            <w:r>
              <w:rPr>
                <w:rFonts w:hint="eastAsia" w:ascii="仿宋_GB2312" w:eastAsia="仿宋_GB2312"/>
                <w:sz w:val="24"/>
                <w:szCs w:val="24"/>
              </w:rPr>
              <w:t>12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5</w:t>
            </w: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任晓丽</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135214012100801</w:t>
            </w:r>
          </w:p>
        </w:tc>
        <w:tc>
          <w:tcPr>
            <w:tcW w:w="1364" w:type="dxa"/>
            <w:vMerge w:val="restart"/>
            <w:tcBorders>
              <w:top w:val="single" w:color="000000" w:sz="6" w:space="0"/>
              <w:left w:val="single" w:color="000000" w:sz="6" w:space="0"/>
              <w:right w:val="single" w:color="000000" w:sz="6" w:space="0"/>
            </w:tcBorders>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3</w:t>
            </w:r>
            <w:r>
              <w:rPr>
                <w:rFonts w:hint="eastAsia" w:ascii="仿宋_GB2312" w:eastAsia="仿宋_GB2312"/>
                <w:b/>
                <w:sz w:val="24"/>
                <w:szCs w:val="24"/>
              </w:rPr>
              <w:t>月</w:t>
            </w:r>
            <w:r>
              <w:rPr>
                <w:rFonts w:hint="eastAsia" w:ascii="仿宋_GB2312" w:eastAsia="仿宋_GB2312"/>
                <w:b/>
                <w:sz w:val="24"/>
                <w:szCs w:val="24"/>
                <w:lang w:val="en-US" w:eastAsia="zh-CN"/>
              </w:rPr>
              <w:t>5</w:t>
            </w:r>
            <w:r>
              <w:rPr>
                <w:rFonts w:hint="eastAsia" w:ascii="仿宋_GB2312" w:eastAsia="仿宋_GB2312"/>
                <w:b/>
                <w:sz w:val="24"/>
                <w:szCs w:val="24"/>
              </w:rPr>
              <w:t>日</w:t>
            </w: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trPr>
        <w:tc>
          <w:tcPr>
            <w:tcW w:w="2235" w:type="dxa"/>
            <w:vMerge w:val="continue"/>
            <w:tcBorders>
              <w:left w:val="single" w:color="000000" w:sz="4"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left w:val="single" w:color="000000" w:sz="6" w:space="0"/>
              <w:right w:val="single" w:color="000000" w:sz="6" w:space="0"/>
            </w:tcBorders>
            <w:vAlign w:val="center"/>
          </w:tcPr>
          <w:p>
            <w:pPr>
              <w:widowControl/>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陈姚薇</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135233010502006</w:t>
            </w:r>
          </w:p>
        </w:tc>
        <w:tc>
          <w:tcPr>
            <w:tcW w:w="1364" w:type="dxa"/>
            <w:vMerge w:val="continue"/>
            <w:tcBorders>
              <w:left w:val="single" w:color="000000" w:sz="6" w:space="0"/>
              <w:right w:val="single" w:color="000000" w:sz="6" w:space="0"/>
            </w:tcBorders>
            <w:vAlign w:val="center"/>
          </w:tcPr>
          <w:p>
            <w:pPr>
              <w:widowControl/>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trPr>
        <w:tc>
          <w:tcPr>
            <w:tcW w:w="2235" w:type="dxa"/>
            <w:vMerge w:val="continue"/>
            <w:tcBorders>
              <w:left w:val="single" w:color="000000" w:sz="4"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left w:val="single" w:color="000000" w:sz="6" w:space="0"/>
              <w:right w:val="single" w:color="000000" w:sz="6" w:space="0"/>
            </w:tcBorders>
            <w:vAlign w:val="center"/>
          </w:tcPr>
          <w:p>
            <w:pPr>
              <w:widowControl/>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李  倩</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135250020104712</w:t>
            </w:r>
          </w:p>
        </w:tc>
        <w:tc>
          <w:tcPr>
            <w:tcW w:w="1364" w:type="dxa"/>
            <w:vMerge w:val="continue"/>
            <w:tcBorders>
              <w:left w:val="single" w:color="000000" w:sz="6" w:space="0"/>
              <w:right w:val="single" w:color="000000" w:sz="6" w:space="0"/>
            </w:tcBorders>
            <w:vAlign w:val="center"/>
          </w:tcPr>
          <w:p>
            <w:pPr>
              <w:widowControl/>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trPr>
        <w:tc>
          <w:tcPr>
            <w:tcW w:w="2235" w:type="dxa"/>
            <w:vMerge w:val="continue"/>
            <w:tcBorders>
              <w:left w:val="single" w:color="000000" w:sz="4" w:space="0"/>
              <w:right w:val="single" w:color="000000" w:sz="6" w:space="0"/>
            </w:tcBorders>
            <w:vAlign w:val="center"/>
          </w:tcPr>
          <w:p>
            <w:pPr>
              <w:widowControl/>
              <w:autoSpaceDN w:val="0"/>
              <w:spacing w:line="360" w:lineRule="auto"/>
              <w:jc w:val="center"/>
              <w:rPr>
                <w:rFonts w:ascii="仿宋_GB2312" w:eastAsia="仿宋_GB2312"/>
                <w:sz w:val="24"/>
                <w:szCs w:val="24"/>
              </w:rPr>
            </w:pPr>
          </w:p>
        </w:tc>
        <w:tc>
          <w:tcPr>
            <w:tcW w:w="1228" w:type="dxa"/>
            <w:vMerge w:val="continue"/>
            <w:tcBorders>
              <w:left w:val="single" w:color="000000" w:sz="6" w:space="0"/>
              <w:right w:val="single" w:color="000000" w:sz="6" w:space="0"/>
            </w:tcBorders>
            <w:vAlign w:val="center"/>
          </w:tcPr>
          <w:p>
            <w:pPr>
              <w:autoSpaceDN w:val="0"/>
              <w:spacing w:line="528" w:lineRule="auto"/>
              <w:jc w:val="center"/>
              <w:rPr>
                <w:rFonts w:ascii="宋体" w:hAnsi="宋体" w:cs="宋体"/>
                <w:color w:val="000000"/>
                <w:sz w:val="20"/>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杨  丹</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135261010404209</w:t>
            </w:r>
          </w:p>
        </w:tc>
        <w:tc>
          <w:tcPr>
            <w:tcW w:w="1364" w:type="dxa"/>
            <w:vMerge w:val="continue"/>
            <w:tcBorders>
              <w:left w:val="single" w:color="000000" w:sz="6" w:space="0"/>
              <w:right w:val="single" w:color="000000" w:sz="6" w:space="0"/>
            </w:tcBorders>
            <w:vAlign w:val="center"/>
          </w:tcPr>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trPr>
        <w:tc>
          <w:tcPr>
            <w:tcW w:w="2235" w:type="dxa"/>
            <w:vMerge w:val="continue"/>
            <w:tcBorders>
              <w:left w:val="single" w:color="000000" w:sz="4"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left w:val="single" w:color="000000" w:sz="6" w:space="0"/>
              <w:right w:val="single" w:color="000000" w:sz="6" w:space="0"/>
            </w:tcBorders>
            <w:vAlign w:val="center"/>
          </w:tcPr>
          <w:p>
            <w:pPr>
              <w:widowControl/>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瞿舒平</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135261040102921</w:t>
            </w:r>
          </w:p>
        </w:tc>
        <w:tc>
          <w:tcPr>
            <w:tcW w:w="1364" w:type="dxa"/>
            <w:vMerge w:val="continue"/>
            <w:tcBorders>
              <w:left w:val="single" w:color="000000" w:sz="6" w:space="0"/>
              <w:right w:val="single" w:color="000000" w:sz="6" w:space="0"/>
            </w:tcBorders>
            <w:vAlign w:val="center"/>
          </w:tcPr>
          <w:p>
            <w:pPr>
              <w:widowControl/>
              <w:jc w:val="left"/>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trPr>
        <w:tc>
          <w:tcPr>
            <w:tcW w:w="2235" w:type="dxa"/>
            <w:vMerge w:val="continue"/>
            <w:tcBorders>
              <w:left w:val="single" w:color="000000" w:sz="4" w:space="0"/>
              <w:bottom w:val="single" w:color="000000" w:sz="6"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left w:val="single" w:color="000000" w:sz="6" w:space="0"/>
              <w:bottom w:val="single" w:color="000000" w:sz="6" w:space="0"/>
              <w:right w:val="single" w:color="000000" w:sz="6" w:space="0"/>
            </w:tcBorders>
            <w:vAlign w:val="center"/>
          </w:tcPr>
          <w:p>
            <w:pPr>
              <w:widowControl/>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李丽丽</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135262011002817</w:t>
            </w:r>
          </w:p>
        </w:tc>
        <w:tc>
          <w:tcPr>
            <w:tcW w:w="1364" w:type="dxa"/>
            <w:vMerge w:val="continue"/>
            <w:tcBorders>
              <w:left w:val="single" w:color="000000" w:sz="6" w:space="0"/>
              <w:bottom w:val="single" w:color="000000" w:sz="6" w:space="0"/>
              <w:right w:val="single" w:color="000000" w:sz="6" w:space="0"/>
            </w:tcBorders>
            <w:vAlign w:val="center"/>
          </w:tcPr>
          <w:p>
            <w:pPr>
              <w:widowControl/>
              <w:jc w:val="left"/>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91" w:hRule="exact"/>
        </w:trPr>
        <w:tc>
          <w:tcPr>
            <w:tcW w:w="2235" w:type="dxa"/>
            <w:vMerge w:val="restart"/>
            <w:tcBorders>
              <w:top w:val="single" w:color="000000" w:sz="6" w:space="0"/>
              <w:left w:val="single" w:color="000000" w:sz="4" w:space="0"/>
              <w:right w:val="single" w:color="000000" w:sz="6" w:space="0"/>
            </w:tcBorders>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lang w:eastAsia="zh-CN"/>
              </w:rPr>
              <w:t>金昌</w:t>
            </w:r>
            <w:r>
              <w:rPr>
                <w:rFonts w:hint="eastAsia" w:ascii="仿宋_GB2312" w:eastAsia="仿宋_GB2312"/>
                <w:sz w:val="24"/>
                <w:szCs w:val="24"/>
              </w:rPr>
              <w:t>调查队</w:t>
            </w:r>
            <w:r>
              <w:rPr>
                <w:rFonts w:hint="eastAsia" w:ascii="仿宋_GB2312" w:eastAsia="仿宋_GB2312"/>
                <w:sz w:val="24"/>
                <w:szCs w:val="24"/>
                <w:lang w:eastAsia="zh-CN"/>
              </w:rPr>
              <w:t>业务科室二</w:t>
            </w:r>
            <w:r>
              <w:rPr>
                <w:rFonts w:hint="eastAsia" w:ascii="仿宋_GB2312" w:eastAsia="仿宋_GB2312"/>
                <w:sz w:val="24"/>
                <w:szCs w:val="24"/>
              </w:rPr>
              <w:t>级</w:t>
            </w:r>
            <w:r>
              <w:rPr>
                <w:rFonts w:hint="eastAsia" w:ascii="仿宋_GB2312" w:eastAsia="仿宋_GB2312"/>
                <w:sz w:val="24"/>
                <w:szCs w:val="24"/>
                <w:lang w:eastAsia="zh-CN"/>
              </w:rPr>
              <w:t>主任</w:t>
            </w:r>
            <w:r>
              <w:rPr>
                <w:rFonts w:hint="eastAsia" w:ascii="仿宋_GB2312" w:eastAsia="仿宋_GB2312"/>
                <w:sz w:val="24"/>
                <w:szCs w:val="24"/>
              </w:rPr>
              <w:t>科员</w:t>
            </w:r>
            <w:r>
              <w:rPr>
                <w:rFonts w:hint="eastAsia" w:ascii="仿宋_GB2312" w:eastAsia="仿宋_GB2312"/>
                <w:sz w:val="24"/>
                <w:szCs w:val="24"/>
                <w:lang w:eastAsia="zh-CN"/>
              </w:rPr>
              <w:t>及以下</w:t>
            </w:r>
            <w:r>
              <w:rPr>
                <w:rFonts w:hint="eastAsia" w:ascii="仿宋_GB2312" w:eastAsia="仿宋_GB2312"/>
                <w:sz w:val="24"/>
                <w:szCs w:val="24"/>
              </w:rPr>
              <w:t>（4001101280</w:t>
            </w:r>
            <w:r>
              <w:rPr>
                <w:rFonts w:hint="eastAsia" w:ascii="仿宋_GB2312" w:eastAsia="仿宋_GB2312"/>
                <w:sz w:val="24"/>
                <w:szCs w:val="24"/>
                <w:lang w:val="en-US" w:eastAsia="zh-CN"/>
              </w:rPr>
              <w:t>03</w:t>
            </w:r>
            <w:r>
              <w:rPr>
                <w:rFonts w:hint="eastAsia" w:ascii="仿宋_GB2312" w:eastAsia="仿宋_GB2312"/>
                <w:sz w:val="24"/>
                <w:szCs w:val="24"/>
              </w:rPr>
              <w:t>）</w:t>
            </w:r>
          </w:p>
        </w:tc>
        <w:tc>
          <w:tcPr>
            <w:tcW w:w="1228" w:type="dxa"/>
            <w:vMerge w:val="restart"/>
            <w:tcBorders>
              <w:top w:val="single" w:color="000000" w:sz="6" w:space="0"/>
              <w:left w:val="single" w:color="000000" w:sz="6" w:space="0"/>
              <w:right w:val="single" w:color="000000" w:sz="6" w:space="0"/>
            </w:tcBorders>
            <w:vAlign w:val="center"/>
          </w:tcPr>
          <w:p>
            <w:pPr>
              <w:widowControl/>
              <w:jc w:val="center"/>
              <w:rPr>
                <w:rFonts w:ascii="仿宋_GB2312" w:eastAsia="仿宋_GB2312"/>
                <w:sz w:val="24"/>
                <w:szCs w:val="24"/>
              </w:rPr>
            </w:pPr>
            <w:r>
              <w:rPr>
                <w:rFonts w:hint="eastAsia" w:ascii="仿宋_GB2312" w:eastAsia="仿宋_GB2312"/>
                <w:sz w:val="24"/>
                <w:szCs w:val="24"/>
              </w:rPr>
              <w:t>1</w:t>
            </w:r>
            <w:r>
              <w:rPr>
                <w:rFonts w:hint="eastAsia" w:ascii="仿宋_GB2312" w:eastAsia="仿宋_GB2312"/>
                <w:sz w:val="24"/>
                <w:szCs w:val="24"/>
                <w:lang w:val="en-US" w:eastAsia="zh-CN"/>
              </w:rPr>
              <w:t>24</w:t>
            </w:r>
            <w:r>
              <w:rPr>
                <w:rFonts w:hint="eastAsia" w:ascii="仿宋_GB2312" w:eastAsia="仿宋_GB2312"/>
                <w:sz w:val="24"/>
                <w:szCs w:val="24"/>
              </w:rPr>
              <w:t>.3</w:t>
            </w: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郭甜甜</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135221011701312</w:t>
            </w:r>
          </w:p>
        </w:tc>
        <w:tc>
          <w:tcPr>
            <w:tcW w:w="1364" w:type="dxa"/>
            <w:vMerge w:val="restart"/>
            <w:tcBorders>
              <w:top w:val="single" w:color="000000" w:sz="6" w:space="0"/>
              <w:left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r>
              <w:rPr>
                <w:rFonts w:hint="eastAsia" w:ascii="仿宋_GB2312" w:eastAsia="仿宋_GB2312"/>
                <w:b/>
                <w:sz w:val="24"/>
                <w:szCs w:val="24"/>
                <w:lang w:val="en-US" w:eastAsia="zh-CN"/>
              </w:rPr>
              <w:t>3</w:t>
            </w:r>
            <w:r>
              <w:rPr>
                <w:rFonts w:hint="eastAsia" w:ascii="仿宋_GB2312" w:eastAsia="仿宋_GB2312"/>
                <w:b/>
                <w:sz w:val="24"/>
                <w:szCs w:val="24"/>
              </w:rPr>
              <w:t>月</w:t>
            </w:r>
            <w:r>
              <w:rPr>
                <w:rFonts w:hint="eastAsia" w:ascii="仿宋_GB2312" w:eastAsia="仿宋_GB2312"/>
                <w:b/>
                <w:sz w:val="24"/>
                <w:szCs w:val="24"/>
                <w:lang w:val="en-US" w:eastAsia="zh-CN"/>
              </w:rPr>
              <w:t>5</w:t>
            </w:r>
            <w:r>
              <w:rPr>
                <w:rFonts w:hint="eastAsia" w:ascii="仿宋_GB2312" w:eastAsia="仿宋_GB2312"/>
                <w:b/>
                <w:sz w:val="24"/>
                <w:szCs w:val="24"/>
              </w:rPr>
              <w:t>日</w:t>
            </w: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82" w:hRule="exact"/>
        </w:trPr>
        <w:tc>
          <w:tcPr>
            <w:tcW w:w="2235" w:type="dxa"/>
            <w:vMerge w:val="continue"/>
            <w:tcBorders>
              <w:left w:val="single" w:color="000000" w:sz="4"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left w:val="single" w:color="000000" w:sz="6" w:space="0"/>
              <w:right w:val="single" w:color="000000" w:sz="6" w:space="0"/>
            </w:tcBorders>
            <w:vAlign w:val="center"/>
          </w:tcPr>
          <w:p>
            <w:pPr>
              <w:widowControl/>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马晨铖</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135262220101716</w:t>
            </w:r>
          </w:p>
        </w:tc>
        <w:tc>
          <w:tcPr>
            <w:tcW w:w="1364" w:type="dxa"/>
            <w:vMerge w:val="continue"/>
            <w:tcBorders>
              <w:left w:val="single" w:color="000000" w:sz="6" w:space="0"/>
              <w:right w:val="single" w:color="000000" w:sz="6" w:space="0"/>
            </w:tcBorders>
            <w:vAlign w:val="center"/>
          </w:tcPr>
          <w:p>
            <w:pPr>
              <w:widowControl/>
              <w:jc w:val="left"/>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636" w:hRule="exact"/>
        </w:trPr>
        <w:tc>
          <w:tcPr>
            <w:tcW w:w="2235" w:type="dxa"/>
            <w:vMerge w:val="continue"/>
            <w:tcBorders>
              <w:left w:val="single" w:color="000000" w:sz="4" w:space="0"/>
              <w:bottom w:val="single" w:color="000000" w:sz="6"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left w:val="single" w:color="000000" w:sz="6" w:space="0"/>
              <w:bottom w:val="single" w:color="000000" w:sz="6" w:space="0"/>
              <w:right w:val="single" w:color="000000" w:sz="6" w:space="0"/>
            </w:tcBorders>
            <w:vAlign w:val="center"/>
          </w:tcPr>
          <w:p>
            <w:pPr>
              <w:widowControl/>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李  晶</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135262220101821</w:t>
            </w:r>
          </w:p>
        </w:tc>
        <w:tc>
          <w:tcPr>
            <w:tcW w:w="1364" w:type="dxa"/>
            <w:vMerge w:val="continue"/>
            <w:tcBorders>
              <w:left w:val="single" w:color="000000" w:sz="6" w:space="0"/>
              <w:bottom w:val="single" w:color="000000" w:sz="6" w:space="0"/>
              <w:right w:val="single" w:color="000000" w:sz="6" w:space="0"/>
            </w:tcBorders>
            <w:vAlign w:val="center"/>
          </w:tcPr>
          <w:p>
            <w:pPr>
              <w:widowControl/>
              <w:jc w:val="left"/>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64" w:hRule="exact"/>
        </w:trPr>
        <w:tc>
          <w:tcPr>
            <w:tcW w:w="2235" w:type="dxa"/>
            <w:vMerge w:val="restart"/>
            <w:tcBorders>
              <w:top w:val="single" w:color="000000" w:sz="6" w:space="0"/>
              <w:left w:val="single" w:color="000000" w:sz="4" w:space="0"/>
              <w:right w:val="single" w:color="000000" w:sz="6" w:space="0"/>
            </w:tcBorders>
            <w:vAlign w:val="center"/>
          </w:tcPr>
          <w:p>
            <w:pPr>
              <w:widowControl/>
              <w:autoSpaceDN w:val="0"/>
              <w:spacing w:line="360" w:lineRule="auto"/>
              <w:jc w:val="center"/>
              <w:rPr>
                <w:rFonts w:hint="eastAsia" w:ascii="仿宋_GB2312" w:eastAsia="仿宋_GB2312"/>
                <w:sz w:val="24"/>
                <w:szCs w:val="24"/>
                <w:lang w:eastAsia="zh-CN"/>
              </w:rPr>
            </w:pPr>
            <w:r>
              <w:rPr>
                <w:rFonts w:hint="eastAsia" w:ascii="仿宋_GB2312" w:eastAsia="仿宋_GB2312"/>
                <w:sz w:val="24"/>
                <w:szCs w:val="24"/>
                <w:lang w:eastAsia="zh-CN"/>
              </w:rPr>
              <w:t>酒泉调查队业务科室二级主任科员及以下（4001101280</w:t>
            </w:r>
            <w:r>
              <w:rPr>
                <w:rFonts w:hint="eastAsia" w:ascii="仿宋_GB2312" w:eastAsia="仿宋_GB2312"/>
                <w:sz w:val="24"/>
                <w:szCs w:val="24"/>
                <w:lang w:val="en-US" w:eastAsia="zh-CN"/>
              </w:rPr>
              <w:t>04</w:t>
            </w:r>
            <w:r>
              <w:rPr>
                <w:rFonts w:hint="eastAsia" w:ascii="仿宋_GB2312" w:eastAsia="仿宋_GB2312"/>
                <w:sz w:val="24"/>
                <w:szCs w:val="24"/>
                <w:lang w:eastAsia="zh-CN"/>
              </w:rPr>
              <w:t>）</w:t>
            </w:r>
          </w:p>
        </w:tc>
        <w:tc>
          <w:tcPr>
            <w:tcW w:w="1228" w:type="dxa"/>
            <w:vMerge w:val="restart"/>
            <w:tcBorders>
              <w:top w:val="single" w:color="000000" w:sz="6" w:space="0"/>
              <w:left w:val="single" w:color="000000" w:sz="6" w:space="0"/>
              <w:right w:val="single" w:color="000000" w:sz="6" w:space="0"/>
            </w:tcBorders>
            <w:vAlign w:val="center"/>
          </w:tcPr>
          <w:p>
            <w:pPr>
              <w:widowControl/>
              <w:jc w:val="center"/>
              <w:rPr>
                <w:rFonts w:hint="eastAsia" w:ascii="仿宋_GB2312" w:eastAsia="仿宋_GB2312"/>
                <w:sz w:val="24"/>
                <w:szCs w:val="24"/>
                <w:lang w:val="en-US" w:eastAsia="zh-CN"/>
              </w:rPr>
            </w:pPr>
            <w:r>
              <w:rPr>
                <w:rFonts w:hint="eastAsia" w:ascii="仿宋_GB2312" w:eastAsia="仿宋_GB2312"/>
                <w:sz w:val="24"/>
                <w:szCs w:val="24"/>
              </w:rPr>
              <w:t>1</w:t>
            </w:r>
            <w:r>
              <w:rPr>
                <w:rFonts w:hint="eastAsia" w:ascii="仿宋_GB2312" w:eastAsia="仿宋_GB2312"/>
                <w:sz w:val="24"/>
                <w:szCs w:val="24"/>
                <w:lang w:val="en-US" w:eastAsia="zh-CN"/>
              </w:rPr>
              <w:t>24</w:t>
            </w:r>
            <w:r>
              <w:rPr>
                <w:rFonts w:hint="eastAsia" w:ascii="仿宋_GB2312" w:eastAsia="仿宋_GB2312"/>
                <w:sz w:val="24"/>
                <w:szCs w:val="24"/>
              </w:rPr>
              <w:t>.</w:t>
            </w:r>
            <w:r>
              <w:rPr>
                <w:rFonts w:hint="eastAsia" w:ascii="仿宋_GB2312" w:eastAsia="仿宋_GB2312"/>
                <w:sz w:val="24"/>
                <w:szCs w:val="24"/>
                <w:lang w:val="en-US" w:eastAsia="zh-CN"/>
              </w:rPr>
              <w:t>1</w:t>
            </w: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顾永娜</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135262210101024</w:t>
            </w:r>
          </w:p>
        </w:tc>
        <w:tc>
          <w:tcPr>
            <w:tcW w:w="1364" w:type="dxa"/>
            <w:vMerge w:val="restart"/>
            <w:tcBorders>
              <w:top w:val="single" w:color="000000" w:sz="6" w:space="0"/>
              <w:left w:val="single" w:color="000000" w:sz="6" w:space="0"/>
              <w:right w:val="single" w:color="000000" w:sz="6" w:space="0"/>
            </w:tcBorders>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3</w:t>
            </w:r>
            <w:r>
              <w:rPr>
                <w:rFonts w:hint="eastAsia" w:ascii="仿宋_GB2312" w:eastAsia="仿宋_GB2312"/>
                <w:b/>
                <w:sz w:val="24"/>
                <w:szCs w:val="24"/>
              </w:rPr>
              <w:t>月</w:t>
            </w:r>
            <w:r>
              <w:rPr>
                <w:rFonts w:hint="eastAsia" w:ascii="仿宋_GB2312" w:eastAsia="仿宋_GB2312"/>
                <w:b/>
                <w:sz w:val="24"/>
                <w:szCs w:val="24"/>
                <w:lang w:val="en-US" w:eastAsia="zh-CN"/>
              </w:rPr>
              <w:t>5</w:t>
            </w:r>
            <w:r>
              <w:rPr>
                <w:rFonts w:hint="eastAsia" w:ascii="仿宋_GB2312" w:eastAsia="仿宋_GB2312"/>
                <w:b/>
                <w:sz w:val="24"/>
                <w:szCs w:val="24"/>
              </w:rPr>
              <w:t>日</w:t>
            </w: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94" w:hRule="exact"/>
        </w:trPr>
        <w:tc>
          <w:tcPr>
            <w:tcW w:w="2235" w:type="dxa"/>
            <w:vMerge w:val="continue"/>
            <w:tcBorders>
              <w:left w:val="single" w:color="000000" w:sz="4"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left w:val="single" w:color="000000" w:sz="6" w:space="0"/>
              <w:right w:val="single" w:color="000000" w:sz="6" w:space="0"/>
            </w:tcBorders>
            <w:vAlign w:val="center"/>
          </w:tcPr>
          <w:p>
            <w:pPr>
              <w:widowControl/>
              <w:jc w:val="left"/>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王嘉雯</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135214012201710</w:t>
            </w:r>
          </w:p>
        </w:tc>
        <w:tc>
          <w:tcPr>
            <w:tcW w:w="1364" w:type="dxa"/>
            <w:vMerge w:val="continue"/>
            <w:tcBorders>
              <w:left w:val="single" w:color="000000" w:sz="6" w:space="0"/>
              <w:right w:val="single" w:color="000000" w:sz="6" w:space="0"/>
            </w:tcBorders>
            <w:vAlign w:val="center"/>
          </w:tcPr>
          <w:p>
            <w:pPr>
              <w:widowControl/>
              <w:jc w:val="left"/>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641" w:hRule="exact"/>
        </w:trPr>
        <w:tc>
          <w:tcPr>
            <w:tcW w:w="2235" w:type="dxa"/>
            <w:vMerge w:val="continue"/>
            <w:tcBorders>
              <w:left w:val="single" w:color="000000" w:sz="4" w:space="0"/>
              <w:bottom w:val="single" w:color="auto" w:sz="4"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left w:val="single" w:color="000000" w:sz="6" w:space="0"/>
              <w:bottom w:val="single" w:color="auto" w:sz="4" w:space="0"/>
              <w:right w:val="single" w:color="000000" w:sz="6" w:space="0"/>
            </w:tcBorders>
            <w:vAlign w:val="center"/>
          </w:tcPr>
          <w:p>
            <w:pPr>
              <w:widowControl/>
              <w:jc w:val="left"/>
              <w:rPr>
                <w:rFonts w:ascii="仿宋_GB2312" w:eastAsia="仿宋_GB2312"/>
                <w:sz w:val="24"/>
                <w:szCs w:val="24"/>
              </w:rPr>
            </w:pPr>
          </w:p>
        </w:tc>
        <w:tc>
          <w:tcPr>
            <w:tcW w:w="1134" w:type="dxa"/>
            <w:tcBorders>
              <w:top w:val="single" w:color="000000" w:sz="6" w:space="0"/>
              <w:left w:val="single" w:color="000000" w:sz="6" w:space="0"/>
              <w:bottom w:val="single" w:color="auto" w:sz="4"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王中慧</w:t>
            </w:r>
          </w:p>
        </w:tc>
        <w:tc>
          <w:tcPr>
            <w:tcW w:w="2126" w:type="dxa"/>
            <w:tcBorders>
              <w:top w:val="single" w:color="000000" w:sz="6" w:space="0"/>
              <w:left w:val="single" w:color="000000" w:sz="6" w:space="0"/>
              <w:bottom w:val="single" w:color="auto" w:sz="4" w:space="0"/>
              <w:right w:val="single" w:color="000000" w:sz="6"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135234011100127</w:t>
            </w:r>
          </w:p>
        </w:tc>
        <w:tc>
          <w:tcPr>
            <w:tcW w:w="1364" w:type="dxa"/>
            <w:vMerge w:val="continue"/>
            <w:tcBorders>
              <w:left w:val="single" w:color="000000" w:sz="6" w:space="0"/>
              <w:bottom w:val="single" w:color="auto" w:sz="4" w:space="0"/>
              <w:right w:val="single" w:color="000000" w:sz="6" w:space="0"/>
            </w:tcBorders>
            <w:vAlign w:val="center"/>
          </w:tcPr>
          <w:p>
            <w:pPr>
              <w:widowControl/>
              <w:jc w:val="left"/>
              <w:rPr>
                <w:rFonts w:ascii="仿宋_GB2312" w:eastAsia="仿宋_GB2312"/>
                <w:b/>
                <w:sz w:val="24"/>
                <w:szCs w:val="24"/>
              </w:rPr>
            </w:pPr>
          </w:p>
        </w:tc>
        <w:tc>
          <w:tcPr>
            <w:tcW w:w="789" w:type="dxa"/>
            <w:tcBorders>
              <w:top w:val="single" w:color="000000" w:sz="6" w:space="0"/>
              <w:left w:val="single" w:color="000000" w:sz="6" w:space="0"/>
              <w:bottom w:val="single" w:color="auto" w:sz="4"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627" w:hRule="exact"/>
        </w:trPr>
        <w:tc>
          <w:tcPr>
            <w:tcW w:w="2235" w:type="dxa"/>
            <w:vMerge w:val="restart"/>
            <w:tcBorders>
              <w:left w:val="single" w:color="000000" w:sz="4" w:space="0"/>
              <w:right w:val="single" w:color="000000" w:sz="6" w:space="0"/>
            </w:tcBorders>
            <w:vAlign w:val="center"/>
          </w:tcPr>
          <w:p>
            <w:pPr>
              <w:spacing w:line="360" w:lineRule="auto"/>
              <w:jc w:val="center"/>
              <w:rPr>
                <w:rFonts w:ascii="仿宋_GB2312" w:eastAsia="仿宋_GB2312"/>
                <w:sz w:val="24"/>
                <w:szCs w:val="24"/>
              </w:rPr>
            </w:pPr>
            <w:r>
              <w:rPr>
                <w:rFonts w:hint="eastAsia" w:ascii="仿宋_GB2312" w:eastAsia="仿宋_GB2312"/>
                <w:sz w:val="24"/>
                <w:szCs w:val="24"/>
                <w:lang w:eastAsia="zh-CN"/>
              </w:rPr>
              <w:t>平凉调查队业务科室二级主任科员及以下（4001101280</w:t>
            </w:r>
            <w:r>
              <w:rPr>
                <w:rFonts w:hint="eastAsia" w:ascii="仿宋_GB2312" w:eastAsia="仿宋_GB2312"/>
                <w:sz w:val="24"/>
                <w:szCs w:val="24"/>
                <w:lang w:val="en-US" w:eastAsia="zh-CN"/>
              </w:rPr>
              <w:t>05</w:t>
            </w:r>
            <w:r>
              <w:rPr>
                <w:rFonts w:hint="eastAsia" w:ascii="仿宋_GB2312" w:eastAsia="仿宋_GB2312"/>
                <w:sz w:val="24"/>
                <w:szCs w:val="24"/>
                <w:lang w:eastAsia="zh-CN"/>
              </w:rPr>
              <w:t>）</w:t>
            </w:r>
          </w:p>
        </w:tc>
        <w:tc>
          <w:tcPr>
            <w:tcW w:w="1228" w:type="dxa"/>
            <w:vMerge w:val="restart"/>
            <w:tcBorders>
              <w:left w:val="single" w:color="000000" w:sz="6" w:space="0"/>
              <w:right w:val="single" w:color="000000" w:sz="6" w:space="0"/>
            </w:tcBorders>
            <w:vAlign w:val="center"/>
          </w:tcPr>
          <w:p>
            <w:pPr>
              <w:widowControl/>
              <w:jc w:val="center"/>
              <w:rPr>
                <w:rFonts w:hint="eastAsia" w:ascii="仿宋_GB2312" w:eastAsia="仿宋_GB2312"/>
                <w:sz w:val="24"/>
                <w:szCs w:val="24"/>
                <w:lang w:val="en-US" w:eastAsia="zh-CN"/>
              </w:rPr>
            </w:pPr>
            <w:r>
              <w:rPr>
                <w:rFonts w:hint="eastAsia" w:ascii="仿宋_GB2312" w:eastAsia="仿宋_GB2312"/>
                <w:sz w:val="24"/>
                <w:szCs w:val="24"/>
              </w:rPr>
              <w:t>1</w:t>
            </w:r>
            <w:r>
              <w:rPr>
                <w:rFonts w:hint="eastAsia" w:ascii="仿宋_GB2312" w:eastAsia="仿宋_GB2312"/>
                <w:sz w:val="24"/>
                <w:szCs w:val="24"/>
                <w:lang w:val="en-US" w:eastAsia="zh-CN"/>
              </w:rPr>
              <w:t>24</w:t>
            </w:r>
            <w:r>
              <w:rPr>
                <w:rFonts w:hint="eastAsia" w:ascii="仿宋_GB2312" w:eastAsia="仿宋_GB2312"/>
                <w:sz w:val="24"/>
                <w:szCs w:val="24"/>
              </w:rPr>
              <w:t>.</w:t>
            </w:r>
            <w:r>
              <w:rPr>
                <w:rFonts w:hint="eastAsia" w:ascii="仿宋_GB2312" w:eastAsia="仿宋_GB2312"/>
                <w:sz w:val="24"/>
                <w:szCs w:val="24"/>
                <w:lang w:val="en-US" w:eastAsia="zh-CN"/>
              </w:rPr>
              <w:t>1</w:t>
            </w:r>
          </w:p>
        </w:tc>
        <w:tc>
          <w:tcPr>
            <w:tcW w:w="1134" w:type="dxa"/>
            <w:tcBorders>
              <w:top w:val="single" w:color="000000" w:sz="6" w:space="0"/>
              <w:left w:val="single" w:color="000000" w:sz="6" w:space="0"/>
              <w:bottom w:val="single" w:color="auto" w:sz="4"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任  妍</w:t>
            </w:r>
          </w:p>
        </w:tc>
        <w:tc>
          <w:tcPr>
            <w:tcW w:w="2126" w:type="dxa"/>
            <w:tcBorders>
              <w:top w:val="single" w:color="000000" w:sz="6" w:space="0"/>
              <w:left w:val="single" w:color="000000" w:sz="6" w:space="0"/>
              <w:bottom w:val="single" w:color="auto" w:sz="4" w:space="0"/>
              <w:right w:val="single" w:color="000000" w:sz="6"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135261020102227</w:t>
            </w:r>
          </w:p>
        </w:tc>
        <w:tc>
          <w:tcPr>
            <w:tcW w:w="1364" w:type="dxa"/>
            <w:vMerge w:val="restart"/>
            <w:tcBorders>
              <w:left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r>
              <w:rPr>
                <w:rFonts w:hint="eastAsia" w:ascii="仿宋_GB2312" w:eastAsia="仿宋_GB2312"/>
                <w:b/>
                <w:sz w:val="24"/>
                <w:szCs w:val="24"/>
                <w:lang w:val="en-US" w:eastAsia="zh-CN"/>
              </w:rPr>
              <w:t>3</w:t>
            </w:r>
            <w:r>
              <w:rPr>
                <w:rFonts w:hint="eastAsia" w:ascii="仿宋_GB2312" w:eastAsia="仿宋_GB2312"/>
                <w:b/>
                <w:sz w:val="24"/>
                <w:szCs w:val="24"/>
              </w:rPr>
              <w:t>月</w:t>
            </w:r>
            <w:r>
              <w:rPr>
                <w:rFonts w:hint="eastAsia" w:ascii="仿宋_GB2312" w:eastAsia="仿宋_GB2312"/>
                <w:b/>
                <w:sz w:val="24"/>
                <w:szCs w:val="24"/>
                <w:lang w:val="en-US" w:eastAsia="zh-CN"/>
              </w:rPr>
              <w:t>5</w:t>
            </w:r>
            <w:r>
              <w:rPr>
                <w:rFonts w:hint="eastAsia" w:ascii="仿宋_GB2312" w:eastAsia="仿宋_GB2312"/>
                <w:b/>
                <w:sz w:val="24"/>
                <w:szCs w:val="24"/>
              </w:rPr>
              <w:t>日</w:t>
            </w:r>
          </w:p>
        </w:tc>
        <w:tc>
          <w:tcPr>
            <w:tcW w:w="789" w:type="dxa"/>
            <w:tcBorders>
              <w:top w:val="single" w:color="000000" w:sz="6" w:space="0"/>
              <w:left w:val="single" w:color="000000" w:sz="6" w:space="0"/>
              <w:bottom w:val="single" w:color="auto" w:sz="4"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651" w:hRule="exact"/>
        </w:trPr>
        <w:tc>
          <w:tcPr>
            <w:tcW w:w="2235" w:type="dxa"/>
            <w:vMerge w:val="continue"/>
            <w:tcBorders>
              <w:left w:val="single" w:color="000000" w:sz="4"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left w:val="single" w:color="000000" w:sz="6" w:space="0"/>
              <w:right w:val="single" w:color="000000" w:sz="6" w:space="0"/>
            </w:tcBorders>
            <w:vAlign w:val="center"/>
          </w:tcPr>
          <w:p>
            <w:pPr>
              <w:widowControl/>
              <w:jc w:val="left"/>
              <w:rPr>
                <w:rFonts w:ascii="仿宋_GB2312" w:eastAsia="仿宋_GB2312"/>
                <w:sz w:val="24"/>
                <w:szCs w:val="24"/>
              </w:rPr>
            </w:pPr>
          </w:p>
        </w:tc>
        <w:tc>
          <w:tcPr>
            <w:tcW w:w="1134" w:type="dxa"/>
            <w:tcBorders>
              <w:top w:val="single" w:color="000000" w:sz="6" w:space="0"/>
              <w:left w:val="single" w:color="000000" w:sz="6" w:space="0"/>
              <w:bottom w:val="single" w:color="auto" w:sz="4"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董  岚</w:t>
            </w:r>
          </w:p>
        </w:tc>
        <w:tc>
          <w:tcPr>
            <w:tcW w:w="2126" w:type="dxa"/>
            <w:tcBorders>
              <w:top w:val="single" w:color="000000" w:sz="6" w:space="0"/>
              <w:left w:val="single" w:color="000000" w:sz="6" w:space="0"/>
              <w:bottom w:val="single" w:color="auto" w:sz="4" w:space="0"/>
              <w:right w:val="single" w:color="000000" w:sz="6"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135262010304721</w:t>
            </w:r>
          </w:p>
        </w:tc>
        <w:tc>
          <w:tcPr>
            <w:tcW w:w="1364" w:type="dxa"/>
            <w:vMerge w:val="continue"/>
            <w:tcBorders>
              <w:left w:val="single" w:color="000000" w:sz="6" w:space="0"/>
              <w:right w:val="single" w:color="000000" w:sz="6" w:space="0"/>
            </w:tcBorders>
            <w:vAlign w:val="center"/>
          </w:tcPr>
          <w:p>
            <w:pPr>
              <w:widowControl/>
              <w:jc w:val="left"/>
              <w:rPr>
                <w:rFonts w:ascii="仿宋_GB2312" w:eastAsia="仿宋_GB2312"/>
                <w:b/>
                <w:sz w:val="24"/>
                <w:szCs w:val="24"/>
              </w:rPr>
            </w:pPr>
          </w:p>
        </w:tc>
        <w:tc>
          <w:tcPr>
            <w:tcW w:w="789" w:type="dxa"/>
            <w:tcBorders>
              <w:top w:val="single" w:color="000000" w:sz="6" w:space="0"/>
              <w:left w:val="single" w:color="000000" w:sz="6" w:space="0"/>
              <w:bottom w:val="single" w:color="auto" w:sz="4"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619" w:hRule="exact"/>
        </w:trPr>
        <w:tc>
          <w:tcPr>
            <w:tcW w:w="2235" w:type="dxa"/>
            <w:vMerge w:val="continue"/>
            <w:tcBorders>
              <w:left w:val="single" w:color="000000" w:sz="4" w:space="0"/>
              <w:bottom w:val="single" w:color="auto" w:sz="4"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left w:val="single" w:color="000000" w:sz="6" w:space="0"/>
              <w:bottom w:val="single" w:color="auto" w:sz="4" w:space="0"/>
              <w:right w:val="single" w:color="000000" w:sz="6" w:space="0"/>
            </w:tcBorders>
            <w:vAlign w:val="center"/>
          </w:tcPr>
          <w:p>
            <w:pPr>
              <w:widowControl/>
              <w:jc w:val="left"/>
              <w:rPr>
                <w:rFonts w:ascii="仿宋_GB2312" w:eastAsia="仿宋_GB2312"/>
                <w:sz w:val="24"/>
                <w:szCs w:val="24"/>
              </w:rPr>
            </w:pPr>
          </w:p>
        </w:tc>
        <w:tc>
          <w:tcPr>
            <w:tcW w:w="1134" w:type="dxa"/>
            <w:tcBorders>
              <w:top w:val="single" w:color="000000" w:sz="6" w:space="0"/>
              <w:left w:val="single" w:color="000000" w:sz="6" w:space="0"/>
              <w:bottom w:val="single" w:color="auto" w:sz="4"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陈  洁</w:t>
            </w:r>
          </w:p>
        </w:tc>
        <w:tc>
          <w:tcPr>
            <w:tcW w:w="2126" w:type="dxa"/>
            <w:tcBorders>
              <w:top w:val="single" w:color="000000" w:sz="6" w:space="0"/>
              <w:left w:val="single" w:color="000000" w:sz="6" w:space="0"/>
              <w:bottom w:val="single" w:color="auto" w:sz="4" w:space="0"/>
              <w:right w:val="single" w:color="000000" w:sz="6"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135262011004414</w:t>
            </w:r>
          </w:p>
        </w:tc>
        <w:tc>
          <w:tcPr>
            <w:tcW w:w="1364" w:type="dxa"/>
            <w:vMerge w:val="continue"/>
            <w:tcBorders>
              <w:left w:val="single" w:color="000000" w:sz="6" w:space="0"/>
              <w:bottom w:val="single" w:color="auto" w:sz="4" w:space="0"/>
              <w:right w:val="single" w:color="000000" w:sz="6" w:space="0"/>
            </w:tcBorders>
            <w:vAlign w:val="center"/>
          </w:tcPr>
          <w:p>
            <w:pPr>
              <w:widowControl/>
              <w:jc w:val="left"/>
              <w:rPr>
                <w:rFonts w:ascii="仿宋_GB2312" w:eastAsia="仿宋_GB2312"/>
                <w:b/>
                <w:sz w:val="24"/>
                <w:szCs w:val="24"/>
              </w:rPr>
            </w:pPr>
          </w:p>
        </w:tc>
        <w:tc>
          <w:tcPr>
            <w:tcW w:w="789" w:type="dxa"/>
            <w:tcBorders>
              <w:top w:val="single" w:color="000000" w:sz="6" w:space="0"/>
              <w:left w:val="single" w:color="000000" w:sz="6" w:space="0"/>
              <w:bottom w:val="single" w:color="auto" w:sz="4"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1984" w:hRule="atLeast"/>
        </w:trPr>
        <w:tc>
          <w:tcPr>
            <w:tcW w:w="2235" w:type="dxa"/>
            <w:tcBorders>
              <w:top w:val="single" w:color="000000" w:sz="4" w:space="0"/>
              <w:left w:val="single" w:color="000000" w:sz="4" w:space="0"/>
              <w:bottom w:val="single" w:color="000000" w:sz="6" w:space="0"/>
              <w:right w:val="single" w:color="000000" w:sz="6" w:space="0"/>
            </w:tcBorders>
            <w:vAlign w:val="center"/>
          </w:tcPr>
          <w:p>
            <w:pPr>
              <w:widowControl/>
              <w:autoSpaceDN w:val="0"/>
              <w:spacing w:line="528" w:lineRule="auto"/>
              <w:jc w:val="center"/>
              <w:rPr>
                <w:sz w:val="28"/>
                <w:szCs w:val="28"/>
              </w:rPr>
            </w:pPr>
            <w:r>
              <w:rPr>
                <w:rFonts w:hint="eastAsia" w:eastAsia="黑体"/>
                <w:kern w:val="0"/>
                <w:sz w:val="28"/>
                <w:szCs w:val="28"/>
              </w:rPr>
              <w:t>职位名称及代码</w:t>
            </w:r>
          </w:p>
        </w:tc>
        <w:tc>
          <w:tcPr>
            <w:tcW w:w="1228" w:type="dxa"/>
            <w:tcBorders>
              <w:top w:val="single" w:color="000000" w:sz="4" w:space="0"/>
              <w:left w:val="single" w:color="000000" w:sz="6" w:space="0"/>
              <w:bottom w:val="single" w:color="000000" w:sz="6" w:space="0"/>
              <w:right w:val="single" w:color="000000" w:sz="6" w:space="0"/>
            </w:tcBorders>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vAlign w:val="center"/>
          </w:tcPr>
          <w:p>
            <w:pPr>
              <w:widowControl/>
              <w:autoSpaceDN w:val="0"/>
              <w:spacing w:line="528" w:lineRule="auto"/>
              <w:jc w:val="center"/>
              <w:rPr>
                <w:sz w:val="28"/>
                <w:szCs w:val="28"/>
              </w:rPr>
            </w:pPr>
            <w:r>
              <w:rPr>
                <w:rFonts w:hint="eastAsia" w:eastAsia="黑体"/>
                <w:kern w:val="0"/>
                <w:sz w:val="28"/>
                <w:szCs w:val="28"/>
              </w:rPr>
              <w:t>姓</w:t>
            </w:r>
            <w:r>
              <w:rPr>
                <w:rFonts w:eastAsia="黑体"/>
                <w:kern w:val="0"/>
                <w:sz w:val="28"/>
                <w:szCs w:val="28"/>
              </w:rPr>
              <w:t xml:space="preserve">  </w:t>
            </w:r>
            <w:r>
              <w:rPr>
                <w:rFonts w:hint="eastAsia" w:eastAsia="黑体"/>
                <w:kern w:val="0"/>
                <w:sz w:val="28"/>
                <w:szCs w:val="28"/>
              </w:rPr>
              <w:t>名</w:t>
            </w:r>
          </w:p>
        </w:tc>
        <w:tc>
          <w:tcPr>
            <w:tcW w:w="2126" w:type="dxa"/>
            <w:tcBorders>
              <w:top w:val="single" w:color="000000" w:sz="4" w:space="0"/>
              <w:left w:val="single" w:color="000000" w:sz="6" w:space="0"/>
              <w:bottom w:val="single" w:color="000000" w:sz="6" w:space="0"/>
              <w:right w:val="single" w:color="000000" w:sz="6" w:space="0"/>
            </w:tcBorders>
            <w:vAlign w:val="center"/>
          </w:tcPr>
          <w:p>
            <w:pPr>
              <w:widowControl/>
              <w:autoSpaceDN w:val="0"/>
              <w:spacing w:line="528" w:lineRule="auto"/>
              <w:jc w:val="center"/>
              <w:rPr>
                <w:sz w:val="28"/>
                <w:szCs w:val="28"/>
              </w:rPr>
            </w:pPr>
            <w:r>
              <w:rPr>
                <w:rFonts w:hint="eastAsia" w:eastAsia="黑体"/>
                <w:kern w:val="0"/>
                <w:sz w:val="28"/>
                <w:szCs w:val="28"/>
              </w:rPr>
              <w:t>准考证号</w:t>
            </w:r>
          </w:p>
        </w:tc>
        <w:tc>
          <w:tcPr>
            <w:tcW w:w="1364" w:type="dxa"/>
            <w:tcBorders>
              <w:top w:val="single" w:color="000000" w:sz="4" w:space="0"/>
              <w:left w:val="single" w:color="000000" w:sz="6" w:space="0"/>
              <w:bottom w:val="single" w:color="000000" w:sz="6" w:space="0"/>
              <w:right w:val="single" w:color="000000" w:sz="6" w:space="0"/>
            </w:tcBorders>
            <w:vAlign w:val="center"/>
          </w:tcPr>
          <w:p>
            <w:pPr>
              <w:widowControl/>
              <w:autoSpaceDN w:val="0"/>
              <w:spacing w:line="528" w:lineRule="auto"/>
              <w:jc w:val="center"/>
              <w:rPr>
                <w:sz w:val="28"/>
                <w:szCs w:val="28"/>
              </w:rPr>
            </w:pPr>
            <w:r>
              <w:rPr>
                <w:rFonts w:hint="eastAsia" w:eastAsia="黑体"/>
                <w:kern w:val="0"/>
                <w:sz w:val="28"/>
                <w:szCs w:val="28"/>
              </w:rPr>
              <w:t>面试时间</w:t>
            </w:r>
          </w:p>
        </w:tc>
        <w:tc>
          <w:tcPr>
            <w:tcW w:w="789" w:type="dxa"/>
            <w:tcBorders>
              <w:top w:val="single" w:color="000000" w:sz="4" w:space="0"/>
              <w:left w:val="single" w:color="000000" w:sz="6" w:space="0"/>
              <w:bottom w:val="single" w:color="000000" w:sz="6" w:space="0"/>
              <w:right w:val="single" w:color="000000" w:sz="4" w:space="0"/>
            </w:tcBorders>
            <w:vAlign w:val="center"/>
          </w:tcPr>
          <w:p>
            <w:pPr>
              <w:widowControl/>
              <w:autoSpaceDN w:val="0"/>
              <w:spacing w:line="528" w:lineRule="auto"/>
              <w:jc w:val="center"/>
              <w:rPr>
                <w:sz w:val="28"/>
                <w:szCs w:val="28"/>
              </w:rPr>
            </w:pPr>
            <w:r>
              <w:rPr>
                <w:rFonts w:hint="eastAsia" w:eastAsia="黑体"/>
                <w:kern w:val="0"/>
                <w:sz w:val="28"/>
                <w:szCs w:val="28"/>
              </w:rPr>
              <w:t>备</w:t>
            </w:r>
            <w:r>
              <w:rPr>
                <w:rFonts w:eastAsia="黑体"/>
                <w:kern w:val="0"/>
                <w:sz w:val="28"/>
                <w:szCs w:val="28"/>
              </w:rPr>
              <w:t xml:space="preserve"> </w:t>
            </w:r>
            <w:r>
              <w:rPr>
                <w:rFonts w:hint="eastAsia" w:eastAsia="黑体"/>
                <w:kern w:val="0"/>
                <w:sz w:val="28"/>
                <w:szCs w:val="28"/>
              </w:rPr>
              <w:t>注</w:t>
            </w:r>
          </w:p>
        </w:tc>
      </w:tr>
      <w:tr>
        <w:tblPrEx>
          <w:tblCellMar>
            <w:top w:w="0" w:type="dxa"/>
            <w:left w:w="108" w:type="dxa"/>
            <w:bottom w:w="0" w:type="dxa"/>
            <w:right w:w="108" w:type="dxa"/>
          </w:tblCellMar>
        </w:tblPrEx>
        <w:trPr>
          <w:trHeight w:val="510" w:hRule="exact"/>
        </w:trPr>
        <w:tc>
          <w:tcPr>
            <w:tcW w:w="2235" w:type="dxa"/>
            <w:vMerge w:val="restart"/>
            <w:tcBorders>
              <w:top w:val="single" w:color="000000" w:sz="6" w:space="0"/>
              <w:left w:val="single" w:color="000000" w:sz="4" w:space="0"/>
              <w:right w:val="single" w:color="000000" w:sz="6" w:space="0"/>
            </w:tcBorders>
            <w:vAlign w:val="center"/>
          </w:tcPr>
          <w:p>
            <w:pPr>
              <w:spacing w:line="360" w:lineRule="auto"/>
              <w:jc w:val="center"/>
              <w:rPr>
                <w:rFonts w:ascii="仿宋_GB2312" w:eastAsia="仿宋_GB2312"/>
                <w:sz w:val="24"/>
                <w:szCs w:val="24"/>
              </w:rPr>
            </w:pPr>
            <w:r>
              <w:rPr>
                <w:rFonts w:hint="eastAsia" w:ascii="仿宋_GB2312" w:eastAsia="仿宋_GB2312"/>
                <w:sz w:val="24"/>
                <w:szCs w:val="24"/>
                <w:lang w:eastAsia="zh-CN"/>
              </w:rPr>
              <w:t>临夏调查队业务科室二级主任科员及以下</w:t>
            </w:r>
            <w:r>
              <w:rPr>
                <w:rFonts w:hint="eastAsia" w:ascii="仿宋_GB2312" w:eastAsia="仿宋_GB2312"/>
                <w:sz w:val="24"/>
                <w:szCs w:val="24"/>
              </w:rPr>
              <w:t>（4001101280</w:t>
            </w:r>
            <w:r>
              <w:rPr>
                <w:rFonts w:hint="eastAsia" w:ascii="仿宋_GB2312" w:eastAsia="仿宋_GB2312"/>
                <w:sz w:val="24"/>
                <w:szCs w:val="24"/>
                <w:lang w:val="en-US" w:eastAsia="zh-CN"/>
              </w:rPr>
              <w:t>06</w:t>
            </w:r>
            <w:r>
              <w:rPr>
                <w:rFonts w:hint="eastAsia" w:ascii="仿宋_GB2312" w:eastAsia="仿宋_GB2312"/>
                <w:sz w:val="24"/>
                <w:szCs w:val="24"/>
              </w:rPr>
              <w:t>）</w:t>
            </w:r>
          </w:p>
        </w:tc>
        <w:tc>
          <w:tcPr>
            <w:tcW w:w="1228" w:type="dxa"/>
            <w:vMerge w:val="restart"/>
            <w:tcBorders>
              <w:top w:val="single" w:color="000000" w:sz="6" w:space="0"/>
              <w:left w:val="single" w:color="000000" w:sz="6" w:space="0"/>
              <w:right w:val="single" w:color="000000" w:sz="6" w:space="0"/>
            </w:tcBorders>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rPr>
              <w:t>1</w:t>
            </w:r>
            <w:r>
              <w:rPr>
                <w:rFonts w:hint="eastAsia" w:ascii="仿宋_GB2312" w:eastAsia="仿宋_GB2312"/>
                <w:sz w:val="24"/>
                <w:szCs w:val="24"/>
                <w:lang w:val="en-US" w:eastAsia="zh-CN"/>
              </w:rPr>
              <w:t>21</w:t>
            </w:r>
            <w:r>
              <w:rPr>
                <w:rFonts w:hint="eastAsia" w:ascii="仿宋_GB2312" w:eastAsia="仿宋_GB2312"/>
                <w:sz w:val="24"/>
                <w:szCs w:val="24"/>
              </w:rPr>
              <w:t>.</w:t>
            </w:r>
            <w:r>
              <w:rPr>
                <w:rFonts w:hint="eastAsia" w:ascii="仿宋_GB2312" w:eastAsia="仿宋_GB2312"/>
                <w:sz w:val="24"/>
                <w:szCs w:val="24"/>
                <w:lang w:val="en-US" w:eastAsia="zh-CN"/>
              </w:rPr>
              <w:t>1</w:t>
            </w: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武庆丽</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135262010300428</w:t>
            </w:r>
          </w:p>
        </w:tc>
        <w:tc>
          <w:tcPr>
            <w:tcW w:w="1364" w:type="dxa"/>
            <w:vMerge w:val="restart"/>
            <w:tcBorders>
              <w:top w:val="single" w:color="000000" w:sz="6" w:space="0"/>
              <w:left w:val="single" w:color="000000" w:sz="6" w:space="0"/>
              <w:right w:val="single" w:color="000000" w:sz="6" w:space="0"/>
            </w:tcBorders>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3</w:t>
            </w:r>
            <w:r>
              <w:rPr>
                <w:rFonts w:hint="eastAsia" w:ascii="仿宋_GB2312" w:eastAsia="仿宋_GB2312"/>
                <w:b/>
                <w:sz w:val="24"/>
                <w:szCs w:val="24"/>
              </w:rPr>
              <w:t>月</w:t>
            </w:r>
            <w:r>
              <w:rPr>
                <w:rFonts w:hint="eastAsia" w:ascii="仿宋_GB2312" w:eastAsia="仿宋_GB2312"/>
                <w:b/>
                <w:sz w:val="24"/>
                <w:szCs w:val="24"/>
                <w:lang w:val="en-US" w:eastAsia="zh-CN"/>
              </w:rPr>
              <w:t>5</w:t>
            </w:r>
            <w:r>
              <w:rPr>
                <w:rFonts w:hint="eastAsia" w:ascii="仿宋_GB2312" w:eastAsia="仿宋_GB2312"/>
                <w:b/>
                <w:sz w:val="24"/>
                <w:szCs w:val="24"/>
              </w:rPr>
              <w:t>日</w:t>
            </w: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trPr>
        <w:tc>
          <w:tcPr>
            <w:tcW w:w="2235" w:type="dxa"/>
            <w:vMerge w:val="continue"/>
            <w:tcBorders>
              <w:left w:val="single" w:color="000000" w:sz="4"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left w:val="single" w:color="000000" w:sz="6" w:space="0"/>
              <w:right w:val="single" w:color="000000" w:sz="6" w:space="0"/>
            </w:tcBorders>
            <w:vAlign w:val="center"/>
          </w:tcPr>
          <w:p>
            <w:pPr>
              <w:widowControl/>
              <w:autoSpaceDN w:val="0"/>
              <w:spacing w:line="528" w:lineRule="auto"/>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贡保嘉</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135262010301625</w:t>
            </w:r>
          </w:p>
        </w:tc>
        <w:tc>
          <w:tcPr>
            <w:tcW w:w="1364" w:type="dxa"/>
            <w:vMerge w:val="continue"/>
            <w:tcBorders>
              <w:left w:val="single" w:color="000000" w:sz="6" w:space="0"/>
              <w:right w:val="single" w:color="000000" w:sz="6" w:space="0"/>
            </w:tcBorders>
            <w:vAlign w:val="center"/>
          </w:tcPr>
          <w:p>
            <w:pPr>
              <w:widowControl/>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jc w:val="left"/>
              <w:rPr>
                <w:rFonts w:ascii="仿宋_GB2312" w:eastAsia="仿宋_GB2312"/>
                <w:sz w:val="24"/>
                <w:szCs w:val="24"/>
              </w:rPr>
            </w:pPr>
          </w:p>
        </w:tc>
      </w:tr>
      <w:tr>
        <w:tblPrEx>
          <w:tblCellMar>
            <w:top w:w="0" w:type="dxa"/>
            <w:left w:w="108" w:type="dxa"/>
            <w:bottom w:w="0" w:type="dxa"/>
            <w:right w:w="108" w:type="dxa"/>
          </w:tblCellMar>
        </w:tblPrEx>
        <w:trPr>
          <w:trHeight w:val="510" w:hRule="exact"/>
        </w:trPr>
        <w:tc>
          <w:tcPr>
            <w:tcW w:w="2235" w:type="dxa"/>
            <w:vMerge w:val="continue"/>
            <w:tcBorders>
              <w:left w:val="single" w:color="000000" w:sz="4"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left w:val="single" w:color="000000" w:sz="6" w:space="0"/>
              <w:right w:val="single" w:color="000000" w:sz="6" w:space="0"/>
            </w:tcBorders>
            <w:vAlign w:val="center"/>
          </w:tcPr>
          <w:p>
            <w:pPr>
              <w:widowControl/>
              <w:autoSpaceDN w:val="0"/>
              <w:spacing w:line="528" w:lineRule="auto"/>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马吉龙</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135262010307201</w:t>
            </w:r>
          </w:p>
        </w:tc>
        <w:tc>
          <w:tcPr>
            <w:tcW w:w="1364" w:type="dxa"/>
            <w:vMerge w:val="continue"/>
            <w:tcBorders>
              <w:left w:val="single" w:color="000000" w:sz="6" w:space="0"/>
              <w:right w:val="single" w:color="000000" w:sz="6" w:space="0"/>
            </w:tcBorders>
            <w:vAlign w:val="center"/>
          </w:tcPr>
          <w:p>
            <w:pPr>
              <w:widowControl/>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jc w:val="left"/>
              <w:rPr>
                <w:rFonts w:ascii="仿宋_GB2312" w:eastAsia="仿宋_GB2312"/>
                <w:sz w:val="24"/>
                <w:szCs w:val="24"/>
              </w:rPr>
            </w:pPr>
          </w:p>
        </w:tc>
      </w:tr>
      <w:tr>
        <w:tblPrEx>
          <w:tblCellMar>
            <w:top w:w="0" w:type="dxa"/>
            <w:left w:w="108" w:type="dxa"/>
            <w:bottom w:w="0" w:type="dxa"/>
            <w:right w:w="108" w:type="dxa"/>
          </w:tblCellMar>
        </w:tblPrEx>
        <w:trPr>
          <w:trHeight w:val="510" w:hRule="exact"/>
        </w:trPr>
        <w:tc>
          <w:tcPr>
            <w:tcW w:w="2235" w:type="dxa"/>
            <w:vMerge w:val="continue"/>
            <w:tcBorders>
              <w:left w:val="single" w:color="000000" w:sz="4"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left w:val="single" w:color="000000" w:sz="6" w:space="0"/>
              <w:right w:val="single" w:color="000000" w:sz="6" w:space="0"/>
            </w:tcBorders>
            <w:vAlign w:val="center"/>
          </w:tcPr>
          <w:p>
            <w:pPr>
              <w:widowControl/>
              <w:autoSpaceDN w:val="0"/>
              <w:spacing w:line="528" w:lineRule="auto"/>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温  煜</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135262011001004</w:t>
            </w:r>
          </w:p>
        </w:tc>
        <w:tc>
          <w:tcPr>
            <w:tcW w:w="1364" w:type="dxa"/>
            <w:vMerge w:val="continue"/>
            <w:tcBorders>
              <w:left w:val="single" w:color="000000" w:sz="6" w:space="0"/>
              <w:right w:val="single" w:color="000000" w:sz="6" w:space="0"/>
            </w:tcBorders>
            <w:vAlign w:val="center"/>
          </w:tcPr>
          <w:p>
            <w:pPr>
              <w:widowControl/>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jc w:val="left"/>
              <w:rPr>
                <w:rFonts w:ascii="仿宋_GB2312" w:eastAsia="仿宋_GB2312"/>
                <w:sz w:val="24"/>
                <w:szCs w:val="24"/>
              </w:rPr>
            </w:pPr>
          </w:p>
        </w:tc>
      </w:tr>
      <w:tr>
        <w:tblPrEx>
          <w:tblCellMar>
            <w:top w:w="0" w:type="dxa"/>
            <w:left w:w="108" w:type="dxa"/>
            <w:bottom w:w="0" w:type="dxa"/>
            <w:right w:w="108" w:type="dxa"/>
          </w:tblCellMar>
        </w:tblPrEx>
        <w:trPr>
          <w:trHeight w:val="510" w:hRule="exact"/>
        </w:trPr>
        <w:tc>
          <w:tcPr>
            <w:tcW w:w="2235" w:type="dxa"/>
            <w:vMerge w:val="continue"/>
            <w:tcBorders>
              <w:left w:val="single" w:color="000000" w:sz="4"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left w:val="single" w:color="000000" w:sz="6" w:space="0"/>
              <w:right w:val="single" w:color="000000" w:sz="6" w:space="0"/>
            </w:tcBorders>
            <w:vAlign w:val="center"/>
          </w:tcPr>
          <w:p>
            <w:pPr>
              <w:widowControl/>
              <w:autoSpaceDN w:val="0"/>
              <w:spacing w:line="528" w:lineRule="auto"/>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李  悦</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135262050400609</w:t>
            </w:r>
          </w:p>
        </w:tc>
        <w:tc>
          <w:tcPr>
            <w:tcW w:w="1364" w:type="dxa"/>
            <w:vMerge w:val="continue"/>
            <w:tcBorders>
              <w:left w:val="single" w:color="000000" w:sz="6" w:space="0"/>
              <w:right w:val="single" w:color="000000" w:sz="6" w:space="0"/>
            </w:tcBorders>
            <w:vAlign w:val="center"/>
          </w:tcPr>
          <w:p>
            <w:pPr>
              <w:widowControl/>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jc w:val="left"/>
              <w:rPr>
                <w:rFonts w:ascii="仿宋_GB2312" w:eastAsia="仿宋_GB2312"/>
                <w:sz w:val="24"/>
                <w:szCs w:val="24"/>
              </w:rPr>
            </w:pPr>
          </w:p>
        </w:tc>
      </w:tr>
      <w:tr>
        <w:tblPrEx>
          <w:tblCellMar>
            <w:top w:w="0" w:type="dxa"/>
            <w:left w:w="108" w:type="dxa"/>
            <w:bottom w:w="0" w:type="dxa"/>
            <w:right w:w="108" w:type="dxa"/>
          </w:tblCellMar>
        </w:tblPrEx>
        <w:trPr>
          <w:trHeight w:val="510" w:hRule="exact"/>
        </w:trPr>
        <w:tc>
          <w:tcPr>
            <w:tcW w:w="2235" w:type="dxa"/>
            <w:vMerge w:val="continue"/>
            <w:tcBorders>
              <w:left w:val="single" w:color="000000" w:sz="4" w:space="0"/>
              <w:bottom w:val="single" w:color="000000" w:sz="6"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left w:val="single" w:color="000000" w:sz="6" w:space="0"/>
              <w:bottom w:val="single" w:color="000000" w:sz="6" w:space="0"/>
              <w:right w:val="single" w:color="000000" w:sz="6" w:space="0"/>
            </w:tcBorders>
            <w:vAlign w:val="center"/>
          </w:tcPr>
          <w:p>
            <w:pPr>
              <w:widowControl/>
              <w:autoSpaceDN w:val="0"/>
              <w:spacing w:line="528" w:lineRule="auto"/>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李浩坤</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135262050402002</w:t>
            </w:r>
          </w:p>
        </w:tc>
        <w:tc>
          <w:tcPr>
            <w:tcW w:w="1364" w:type="dxa"/>
            <w:vMerge w:val="continue"/>
            <w:tcBorders>
              <w:left w:val="single" w:color="000000" w:sz="6" w:space="0"/>
              <w:bottom w:val="single" w:color="000000" w:sz="6" w:space="0"/>
              <w:right w:val="single" w:color="000000" w:sz="6" w:space="0"/>
            </w:tcBorders>
            <w:vAlign w:val="center"/>
          </w:tcPr>
          <w:p>
            <w:pPr>
              <w:widowControl/>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jc w:val="left"/>
              <w:rPr>
                <w:rFonts w:ascii="仿宋_GB2312" w:eastAsia="仿宋_GB2312"/>
                <w:sz w:val="24"/>
                <w:szCs w:val="24"/>
              </w:rPr>
            </w:pPr>
          </w:p>
        </w:tc>
      </w:tr>
      <w:tr>
        <w:tblPrEx>
          <w:tblCellMar>
            <w:top w:w="0" w:type="dxa"/>
            <w:left w:w="108" w:type="dxa"/>
            <w:bottom w:w="0" w:type="dxa"/>
            <w:right w:w="108" w:type="dxa"/>
          </w:tblCellMar>
        </w:tblPrEx>
        <w:trPr>
          <w:trHeight w:val="864" w:hRule="exact"/>
        </w:trPr>
        <w:tc>
          <w:tcPr>
            <w:tcW w:w="2235" w:type="dxa"/>
            <w:tcBorders>
              <w:top w:val="single" w:color="000000" w:sz="6" w:space="0"/>
              <w:left w:val="single" w:color="000000" w:sz="4" w:space="0"/>
              <w:right w:val="single" w:color="000000" w:sz="6" w:space="0"/>
            </w:tcBorders>
            <w:vAlign w:val="center"/>
          </w:tcPr>
          <w:p>
            <w:pPr>
              <w:spacing w:line="360" w:lineRule="auto"/>
              <w:jc w:val="center"/>
              <w:rPr>
                <w:rFonts w:ascii="仿宋_GB2312" w:eastAsia="仿宋_GB2312"/>
                <w:sz w:val="24"/>
                <w:szCs w:val="24"/>
              </w:rPr>
            </w:pPr>
            <w:r>
              <w:rPr>
                <w:rFonts w:hint="eastAsia" w:ascii="仿宋_GB2312" w:eastAsia="仿宋_GB2312"/>
                <w:sz w:val="24"/>
                <w:szCs w:val="24"/>
                <w:lang w:eastAsia="zh-CN"/>
              </w:rPr>
              <w:t>永昌</w:t>
            </w:r>
            <w:r>
              <w:rPr>
                <w:rFonts w:hint="eastAsia" w:ascii="仿宋_GB2312" w:eastAsia="仿宋_GB2312"/>
                <w:sz w:val="24"/>
                <w:szCs w:val="24"/>
              </w:rPr>
              <w:t>调查队一级科员（4001101280</w:t>
            </w:r>
            <w:r>
              <w:rPr>
                <w:rFonts w:hint="eastAsia" w:ascii="仿宋_GB2312" w:eastAsia="仿宋_GB2312"/>
                <w:sz w:val="24"/>
                <w:szCs w:val="24"/>
                <w:lang w:val="en-US" w:eastAsia="zh-CN"/>
              </w:rPr>
              <w:t>07</w:t>
            </w:r>
            <w:r>
              <w:rPr>
                <w:rFonts w:hint="eastAsia" w:ascii="仿宋_GB2312" w:eastAsia="仿宋_GB2312"/>
                <w:sz w:val="24"/>
                <w:szCs w:val="24"/>
              </w:rPr>
              <w:t>）</w:t>
            </w:r>
          </w:p>
        </w:tc>
        <w:tc>
          <w:tcPr>
            <w:tcW w:w="1228" w:type="dxa"/>
            <w:tcBorders>
              <w:top w:val="single" w:color="000000" w:sz="6" w:space="0"/>
              <w:left w:val="single" w:color="000000" w:sz="6" w:space="0"/>
              <w:right w:val="single" w:color="000000" w:sz="6" w:space="0"/>
            </w:tcBorders>
            <w:vAlign w:val="center"/>
          </w:tcPr>
          <w:p>
            <w:pPr>
              <w:autoSpaceDN w:val="0"/>
              <w:spacing w:line="528" w:lineRule="auto"/>
              <w:jc w:val="center"/>
              <w:rPr>
                <w:rFonts w:hint="eastAsia" w:ascii="宋体" w:hAnsi="宋体" w:eastAsia="仿宋_GB2312" w:cs="宋体"/>
                <w:color w:val="000000"/>
                <w:sz w:val="20"/>
                <w:lang w:val="en-US" w:eastAsia="zh-CN"/>
              </w:rPr>
            </w:pPr>
            <w:r>
              <w:rPr>
                <w:rFonts w:hint="eastAsia" w:ascii="仿宋_GB2312" w:eastAsia="仿宋_GB2312"/>
                <w:sz w:val="24"/>
                <w:szCs w:val="24"/>
              </w:rPr>
              <w:t>11</w:t>
            </w:r>
            <w:r>
              <w:rPr>
                <w:rFonts w:hint="eastAsia" w:ascii="仿宋_GB2312" w:eastAsia="仿宋_GB2312"/>
                <w:sz w:val="24"/>
                <w:szCs w:val="24"/>
                <w:lang w:val="en-US" w:eastAsia="zh-CN"/>
              </w:rPr>
              <w:t>8</w:t>
            </w:r>
            <w:r>
              <w:rPr>
                <w:rFonts w:hint="eastAsia" w:ascii="仿宋_GB2312" w:eastAsia="仿宋_GB2312"/>
                <w:sz w:val="24"/>
                <w:szCs w:val="24"/>
              </w:rPr>
              <w:t>.</w:t>
            </w:r>
            <w:r>
              <w:rPr>
                <w:rFonts w:hint="eastAsia" w:ascii="仿宋_GB2312" w:eastAsia="仿宋_GB2312"/>
                <w:sz w:val="24"/>
                <w:szCs w:val="24"/>
                <w:lang w:val="en-US" w:eastAsia="zh-CN"/>
              </w:rPr>
              <w:t>4</w:t>
            </w:r>
          </w:p>
        </w:tc>
        <w:tc>
          <w:tcPr>
            <w:tcW w:w="1134"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ascii="仿宋_GB2312" w:eastAsia="仿宋_GB2312"/>
                <w:sz w:val="24"/>
                <w:szCs w:val="24"/>
              </w:rPr>
            </w:pPr>
            <w:r>
              <w:rPr>
                <w:rFonts w:hint="eastAsia" w:ascii="仿宋_GB2312" w:eastAsia="仿宋_GB2312"/>
                <w:sz w:val="24"/>
                <w:szCs w:val="24"/>
                <w:lang w:val="en-US" w:eastAsia="zh-CN"/>
              </w:rPr>
              <w:t>任  琦</w:t>
            </w:r>
          </w:p>
        </w:tc>
        <w:tc>
          <w:tcPr>
            <w:tcW w:w="212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both"/>
              <w:textAlignment w:val="center"/>
              <w:rPr>
                <w:rFonts w:ascii="仿宋_GB2312" w:eastAsia="仿宋_GB2312"/>
                <w:sz w:val="24"/>
                <w:szCs w:val="24"/>
              </w:rPr>
            </w:pPr>
            <w:r>
              <w:rPr>
                <w:rFonts w:hint="eastAsia" w:ascii="仿宋_GB2312" w:eastAsia="仿宋_GB2312"/>
                <w:sz w:val="24"/>
                <w:szCs w:val="24"/>
                <w:lang w:val="en-US" w:eastAsia="zh-CN"/>
              </w:rPr>
              <w:t>135262220101619</w:t>
            </w:r>
          </w:p>
        </w:tc>
        <w:tc>
          <w:tcPr>
            <w:tcW w:w="1364" w:type="dxa"/>
            <w:tcBorders>
              <w:top w:val="single" w:color="000000" w:sz="6" w:space="0"/>
              <w:left w:val="single" w:color="000000" w:sz="6" w:space="0"/>
              <w:right w:val="single" w:color="000000" w:sz="6" w:space="0"/>
            </w:tcBorders>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3</w:t>
            </w:r>
            <w:r>
              <w:rPr>
                <w:rFonts w:hint="eastAsia" w:ascii="仿宋_GB2312" w:eastAsia="仿宋_GB2312"/>
                <w:b/>
                <w:sz w:val="24"/>
                <w:szCs w:val="24"/>
              </w:rPr>
              <w:t>月</w:t>
            </w:r>
            <w:r>
              <w:rPr>
                <w:rFonts w:hint="eastAsia" w:ascii="仿宋_GB2312" w:eastAsia="仿宋_GB2312"/>
                <w:b/>
                <w:sz w:val="24"/>
                <w:szCs w:val="24"/>
                <w:lang w:val="en-US" w:eastAsia="zh-CN"/>
              </w:rPr>
              <w:t>5</w:t>
            </w:r>
            <w:r>
              <w:rPr>
                <w:rFonts w:hint="eastAsia" w:ascii="仿宋_GB2312" w:eastAsia="仿宋_GB2312"/>
                <w:b/>
                <w:sz w:val="24"/>
                <w:szCs w:val="24"/>
              </w:rPr>
              <w:t>日</w:t>
            </w: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trPr>
        <w:tc>
          <w:tcPr>
            <w:tcW w:w="2235" w:type="dxa"/>
            <w:vMerge w:val="restart"/>
            <w:tcBorders>
              <w:top w:val="single" w:color="000000" w:sz="6" w:space="0"/>
              <w:left w:val="single" w:color="000000" w:sz="4" w:space="0"/>
              <w:right w:val="single" w:color="000000" w:sz="6" w:space="0"/>
            </w:tcBorders>
            <w:vAlign w:val="center"/>
          </w:tcPr>
          <w:p>
            <w:pPr>
              <w:spacing w:line="360" w:lineRule="auto"/>
              <w:jc w:val="center"/>
              <w:rPr>
                <w:rFonts w:ascii="仿宋_GB2312" w:eastAsia="仿宋_GB2312"/>
                <w:sz w:val="24"/>
                <w:szCs w:val="24"/>
              </w:rPr>
            </w:pPr>
            <w:r>
              <w:rPr>
                <w:rFonts w:hint="eastAsia" w:ascii="仿宋_GB2312" w:eastAsia="仿宋_GB2312"/>
                <w:sz w:val="24"/>
                <w:szCs w:val="24"/>
              </w:rPr>
              <w:t>民勤调查队一级科员（4001101280</w:t>
            </w:r>
            <w:r>
              <w:rPr>
                <w:rFonts w:hint="eastAsia" w:ascii="仿宋_GB2312" w:eastAsia="仿宋_GB2312"/>
                <w:sz w:val="24"/>
                <w:szCs w:val="24"/>
                <w:lang w:val="en-US" w:eastAsia="zh-CN"/>
              </w:rPr>
              <w:t>08</w:t>
            </w:r>
            <w:r>
              <w:rPr>
                <w:rFonts w:hint="eastAsia" w:ascii="仿宋_GB2312" w:eastAsia="仿宋_GB2312"/>
                <w:sz w:val="24"/>
                <w:szCs w:val="24"/>
              </w:rPr>
              <w:t>）</w:t>
            </w:r>
          </w:p>
        </w:tc>
        <w:tc>
          <w:tcPr>
            <w:tcW w:w="1228" w:type="dxa"/>
            <w:vMerge w:val="restart"/>
            <w:tcBorders>
              <w:top w:val="single" w:color="000000" w:sz="6" w:space="0"/>
              <w:left w:val="single" w:color="000000" w:sz="6" w:space="0"/>
              <w:right w:val="single" w:color="000000" w:sz="6" w:space="0"/>
            </w:tcBorders>
            <w:vAlign w:val="center"/>
          </w:tcPr>
          <w:p>
            <w:pPr>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98</w:t>
            </w:r>
            <w:r>
              <w:rPr>
                <w:rFonts w:hint="eastAsia" w:ascii="仿宋_GB2312" w:eastAsia="仿宋_GB2312"/>
                <w:sz w:val="24"/>
                <w:szCs w:val="24"/>
              </w:rPr>
              <w:t>.</w:t>
            </w:r>
            <w:r>
              <w:rPr>
                <w:rFonts w:hint="eastAsia" w:ascii="仿宋_GB2312" w:eastAsia="仿宋_GB2312"/>
                <w:sz w:val="24"/>
                <w:szCs w:val="24"/>
                <w:lang w:val="en-US" w:eastAsia="zh-CN"/>
              </w:rPr>
              <w:t>6</w:t>
            </w: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方晓瑞</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135262010301101</w:t>
            </w:r>
          </w:p>
        </w:tc>
        <w:tc>
          <w:tcPr>
            <w:tcW w:w="1364" w:type="dxa"/>
            <w:vMerge w:val="restart"/>
            <w:tcBorders>
              <w:top w:val="single" w:color="000000" w:sz="6" w:space="0"/>
              <w:left w:val="single" w:color="000000" w:sz="6" w:space="0"/>
              <w:right w:val="single" w:color="000000" w:sz="6" w:space="0"/>
            </w:tcBorders>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3</w:t>
            </w:r>
            <w:r>
              <w:rPr>
                <w:rFonts w:hint="eastAsia" w:ascii="仿宋_GB2312" w:eastAsia="仿宋_GB2312"/>
                <w:b/>
                <w:sz w:val="24"/>
                <w:szCs w:val="24"/>
              </w:rPr>
              <w:t>月</w:t>
            </w:r>
            <w:r>
              <w:rPr>
                <w:rFonts w:hint="eastAsia" w:ascii="仿宋_GB2312" w:eastAsia="仿宋_GB2312"/>
                <w:b/>
                <w:sz w:val="24"/>
                <w:szCs w:val="24"/>
                <w:lang w:val="en-US" w:eastAsia="zh-CN"/>
              </w:rPr>
              <w:t>5</w:t>
            </w:r>
            <w:r>
              <w:rPr>
                <w:rFonts w:hint="eastAsia" w:ascii="仿宋_GB2312" w:eastAsia="仿宋_GB2312"/>
                <w:b/>
                <w:sz w:val="24"/>
                <w:szCs w:val="24"/>
              </w:rPr>
              <w:t>日</w:t>
            </w: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jc w:val="left"/>
              <w:rPr>
                <w:rFonts w:ascii="仿宋_GB2312" w:eastAsia="仿宋_GB2312"/>
                <w:b/>
                <w:sz w:val="24"/>
                <w:szCs w:val="24"/>
              </w:rPr>
            </w:pPr>
          </w:p>
        </w:tc>
      </w:tr>
      <w:tr>
        <w:tblPrEx>
          <w:tblCellMar>
            <w:top w:w="0" w:type="dxa"/>
            <w:left w:w="108" w:type="dxa"/>
            <w:bottom w:w="0" w:type="dxa"/>
            <w:right w:w="108" w:type="dxa"/>
          </w:tblCellMar>
        </w:tblPrEx>
        <w:trPr>
          <w:trHeight w:val="510" w:hRule="exact"/>
        </w:trPr>
        <w:tc>
          <w:tcPr>
            <w:tcW w:w="2235" w:type="dxa"/>
            <w:vMerge w:val="continue"/>
            <w:tcBorders>
              <w:left w:val="single" w:color="000000" w:sz="4"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left w:val="single" w:color="000000" w:sz="6" w:space="0"/>
              <w:right w:val="single" w:color="000000" w:sz="6" w:space="0"/>
            </w:tcBorders>
            <w:vAlign w:val="center"/>
          </w:tcPr>
          <w:p>
            <w:pPr>
              <w:autoSpaceDN w:val="0"/>
              <w:spacing w:line="528" w:lineRule="auto"/>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杨  玲</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135262011203410</w:t>
            </w:r>
          </w:p>
        </w:tc>
        <w:tc>
          <w:tcPr>
            <w:tcW w:w="1364" w:type="dxa"/>
            <w:vMerge w:val="continue"/>
            <w:tcBorders>
              <w:left w:val="single" w:color="000000" w:sz="6" w:space="0"/>
              <w:right w:val="single" w:color="000000" w:sz="6" w:space="0"/>
            </w:tcBorders>
            <w:vAlign w:val="center"/>
          </w:tcPr>
          <w:p>
            <w:pPr>
              <w:widowControl/>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jc w:val="left"/>
              <w:rPr>
                <w:rFonts w:ascii="仿宋_GB2312" w:eastAsia="仿宋_GB2312"/>
                <w:b/>
                <w:sz w:val="24"/>
                <w:szCs w:val="24"/>
              </w:rPr>
            </w:pPr>
          </w:p>
        </w:tc>
      </w:tr>
      <w:tr>
        <w:tblPrEx>
          <w:tblCellMar>
            <w:top w:w="0" w:type="dxa"/>
            <w:left w:w="108" w:type="dxa"/>
            <w:bottom w:w="0" w:type="dxa"/>
            <w:right w:w="108" w:type="dxa"/>
          </w:tblCellMar>
        </w:tblPrEx>
        <w:trPr>
          <w:trHeight w:val="510" w:hRule="exact"/>
        </w:trPr>
        <w:tc>
          <w:tcPr>
            <w:tcW w:w="2235" w:type="dxa"/>
            <w:vMerge w:val="continue"/>
            <w:tcBorders>
              <w:left w:val="single" w:color="000000" w:sz="4" w:space="0"/>
              <w:bottom w:val="single" w:color="000000" w:sz="6"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left w:val="single" w:color="000000" w:sz="6" w:space="0"/>
              <w:bottom w:val="single" w:color="000000" w:sz="6" w:space="0"/>
              <w:right w:val="single" w:color="000000" w:sz="6" w:space="0"/>
            </w:tcBorders>
            <w:vAlign w:val="center"/>
          </w:tcPr>
          <w:p>
            <w:pPr>
              <w:autoSpaceDN w:val="0"/>
              <w:spacing w:line="528" w:lineRule="auto"/>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祁博润</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135265011301011</w:t>
            </w:r>
          </w:p>
        </w:tc>
        <w:tc>
          <w:tcPr>
            <w:tcW w:w="1364" w:type="dxa"/>
            <w:vMerge w:val="continue"/>
            <w:tcBorders>
              <w:left w:val="single" w:color="000000" w:sz="6" w:space="0"/>
              <w:bottom w:val="single" w:color="000000" w:sz="6" w:space="0"/>
              <w:right w:val="single" w:color="000000" w:sz="6" w:space="0"/>
            </w:tcBorders>
            <w:vAlign w:val="center"/>
          </w:tcPr>
          <w:p>
            <w:pPr>
              <w:widowControl/>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jc w:val="left"/>
              <w:rPr>
                <w:rFonts w:ascii="仿宋_GB2312" w:eastAsia="仿宋_GB2312"/>
                <w:b/>
                <w:sz w:val="24"/>
                <w:szCs w:val="24"/>
              </w:rPr>
            </w:pPr>
          </w:p>
        </w:tc>
      </w:tr>
      <w:tr>
        <w:tblPrEx>
          <w:tblCellMar>
            <w:top w:w="0" w:type="dxa"/>
            <w:left w:w="108" w:type="dxa"/>
            <w:bottom w:w="0" w:type="dxa"/>
            <w:right w:w="108" w:type="dxa"/>
          </w:tblCellMar>
        </w:tblPrEx>
        <w:trPr>
          <w:trHeight w:val="510" w:hRule="exact"/>
        </w:trPr>
        <w:tc>
          <w:tcPr>
            <w:tcW w:w="2235" w:type="dxa"/>
            <w:vMerge w:val="restart"/>
            <w:tcBorders>
              <w:top w:val="single" w:color="000000" w:sz="6" w:space="0"/>
              <w:left w:val="single" w:color="000000" w:sz="4" w:space="0"/>
              <w:right w:val="single" w:color="000000" w:sz="6" w:space="0"/>
            </w:tcBorders>
            <w:vAlign w:val="center"/>
          </w:tcPr>
          <w:p>
            <w:pPr>
              <w:spacing w:line="360" w:lineRule="auto"/>
              <w:jc w:val="center"/>
              <w:rPr>
                <w:rFonts w:ascii="仿宋_GB2312" w:eastAsia="仿宋_GB2312"/>
                <w:sz w:val="24"/>
                <w:szCs w:val="24"/>
              </w:rPr>
            </w:pPr>
            <w:r>
              <w:rPr>
                <w:rFonts w:hint="eastAsia" w:ascii="仿宋_GB2312" w:eastAsia="仿宋_GB2312"/>
                <w:sz w:val="24"/>
                <w:szCs w:val="24"/>
              </w:rPr>
              <w:t>民勤调查队</w:t>
            </w:r>
            <w:r>
              <w:rPr>
                <w:rFonts w:hint="eastAsia" w:ascii="仿宋_GB2312" w:eastAsia="仿宋_GB2312"/>
                <w:sz w:val="24"/>
                <w:szCs w:val="24"/>
                <w:lang w:eastAsia="zh-CN"/>
              </w:rPr>
              <w:t>四</w:t>
            </w:r>
            <w:r>
              <w:rPr>
                <w:rFonts w:hint="eastAsia" w:ascii="仿宋_GB2312" w:eastAsia="仿宋_GB2312"/>
                <w:sz w:val="24"/>
                <w:szCs w:val="24"/>
              </w:rPr>
              <w:t>级</w:t>
            </w:r>
            <w:r>
              <w:rPr>
                <w:rFonts w:hint="eastAsia" w:ascii="仿宋_GB2312" w:eastAsia="仿宋_GB2312"/>
                <w:sz w:val="24"/>
                <w:szCs w:val="24"/>
                <w:lang w:eastAsia="zh-CN"/>
              </w:rPr>
              <w:t>主任</w:t>
            </w:r>
            <w:r>
              <w:rPr>
                <w:rFonts w:hint="eastAsia" w:ascii="仿宋_GB2312" w:eastAsia="仿宋_GB2312"/>
                <w:sz w:val="24"/>
                <w:szCs w:val="24"/>
              </w:rPr>
              <w:t>科员</w:t>
            </w:r>
            <w:r>
              <w:rPr>
                <w:rFonts w:hint="eastAsia" w:ascii="仿宋_GB2312" w:eastAsia="仿宋_GB2312"/>
                <w:sz w:val="24"/>
                <w:szCs w:val="24"/>
                <w:lang w:eastAsia="zh-CN"/>
              </w:rPr>
              <w:t>及以下</w:t>
            </w:r>
            <w:r>
              <w:rPr>
                <w:rFonts w:hint="eastAsia" w:ascii="仿宋_GB2312" w:eastAsia="仿宋_GB2312"/>
                <w:sz w:val="24"/>
                <w:szCs w:val="24"/>
              </w:rPr>
              <w:t>（4001101280</w:t>
            </w:r>
            <w:r>
              <w:rPr>
                <w:rFonts w:hint="eastAsia" w:ascii="仿宋_GB2312" w:eastAsia="仿宋_GB2312"/>
                <w:sz w:val="24"/>
                <w:szCs w:val="24"/>
                <w:lang w:val="en-US" w:eastAsia="zh-CN"/>
              </w:rPr>
              <w:t>09</w:t>
            </w:r>
            <w:r>
              <w:rPr>
                <w:rFonts w:hint="eastAsia" w:ascii="仿宋_GB2312" w:eastAsia="仿宋_GB2312"/>
                <w:sz w:val="24"/>
                <w:szCs w:val="24"/>
              </w:rPr>
              <w:t>）</w:t>
            </w:r>
          </w:p>
        </w:tc>
        <w:tc>
          <w:tcPr>
            <w:tcW w:w="1228" w:type="dxa"/>
            <w:vMerge w:val="restart"/>
            <w:tcBorders>
              <w:top w:val="single" w:color="000000" w:sz="6" w:space="0"/>
              <w:left w:val="single" w:color="000000" w:sz="6" w:space="0"/>
              <w:right w:val="single" w:color="000000" w:sz="6" w:space="0"/>
            </w:tcBorders>
            <w:vAlign w:val="center"/>
          </w:tcPr>
          <w:p>
            <w:pPr>
              <w:autoSpaceDN w:val="0"/>
              <w:spacing w:line="528" w:lineRule="auto"/>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111.1</w:t>
            </w: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何豆豆</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135262010304015</w:t>
            </w:r>
          </w:p>
        </w:tc>
        <w:tc>
          <w:tcPr>
            <w:tcW w:w="1364" w:type="dxa"/>
            <w:vMerge w:val="restart"/>
            <w:tcBorders>
              <w:top w:val="single" w:color="000000" w:sz="6" w:space="0"/>
              <w:left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r>
              <w:rPr>
                <w:rFonts w:hint="eastAsia" w:ascii="仿宋_GB2312" w:eastAsia="仿宋_GB2312"/>
                <w:b/>
                <w:sz w:val="24"/>
                <w:szCs w:val="24"/>
                <w:lang w:val="en-US" w:eastAsia="zh-CN"/>
              </w:rPr>
              <w:t>3</w:t>
            </w:r>
            <w:r>
              <w:rPr>
                <w:rFonts w:hint="eastAsia" w:ascii="仿宋_GB2312" w:eastAsia="仿宋_GB2312"/>
                <w:b/>
                <w:sz w:val="24"/>
                <w:szCs w:val="24"/>
              </w:rPr>
              <w:t>月</w:t>
            </w:r>
            <w:r>
              <w:rPr>
                <w:rFonts w:hint="eastAsia" w:ascii="仿宋_GB2312" w:eastAsia="仿宋_GB2312"/>
                <w:b/>
                <w:sz w:val="24"/>
                <w:szCs w:val="24"/>
                <w:lang w:val="en-US" w:eastAsia="zh-CN"/>
              </w:rPr>
              <w:t>5</w:t>
            </w:r>
            <w:r>
              <w:rPr>
                <w:rFonts w:hint="eastAsia" w:ascii="仿宋_GB2312" w:eastAsia="仿宋_GB2312"/>
                <w:b/>
                <w:sz w:val="24"/>
                <w:szCs w:val="24"/>
              </w:rPr>
              <w:t>日</w:t>
            </w: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510" w:hRule="exact"/>
        </w:trPr>
        <w:tc>
          <w:tcPr>
            <w:tcW w:w="2235" w:type="dxa"/>
            <w:vMerge w:val="continue"/>
            <w:tcBorders>
              <w:left w:val="single" w:color="000000" w:sz="4"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left w:val="single" w:color="000000" w:sz="6" w:space="0"/>
              <w:right w:val="single" w:color="000000" w:sz="6" w:space="0"/>
            </w:tcBorders>
            <w:vAlign w:val="center"/>
          </w:tcPr>
          <w:p>
            <w:pPr>
              <w:autoSpaceDN w:val="0"/>
              <w:spacing w:line="528" w:lineRule="auto"/>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徐  亮</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135262010304918</w:t>
            </w:r>
          </w:p>
        </w:tc>
        <w:tc>
          <w:tcPr>
            <w:tcW w:w="1364" w:type="dxa"/>
            <w:vMerge w:val="continue"/>
            <w:tcBorders>
              <w:left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579" w:hRule="exact"/>
        </w:trPr>
        <w:tc>
          <w:tcPr>
            <w:tcW w:w="2235" w:type="dxa"/>
            <w:vMerge w:val="continue"/>
            <w:tcBorders>
              <w:left w:val="single" w:color="000000" w:sz="4" w:space="0"/>
              <w:bottom w:val="single" w:color="auto" w:sz="4"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left w:val="single" w:color="000000" w:sz="6" w:space="0"/>
              <w:bottom w:val="single" w:color="auto" w:sz="4" w:space="0"/>
              <w:right w:val="single" w:color="000000" w:sz="6" w:space="0"/>
            </w:tcBorders>
            <w:vAlign w:val="center"/>
          </w:tcPr>
          <w:p>
            <w:pPr>
              <w:autoSpaceDN w:val="0"/>
              <w:spacing w:line="528" w:lineRule="auto"/>
              <w:rPr>
                <w:rFonts w:ascii="仿宋_GB2312" w:eastAsia="仿宋_GB2312"/>
                <w:sz w:val="24"/>
                <w:szCs w:val="24"/>
              </w:rPr>
            </w:pPr>
          </w:p>
        </w:tc>
        <w:tc>
          <w:tcPr>
            <w:tcW w:w="1134" w:type="dxa"/>
            <w:tcBorders>
              <w:top w:val="single" w:color="000000" w:sz="6" w:space="0"/>
              <w:left w:val="single" w:color="000000" w:sz="6" w:space="0"/>
              <w:bottom w:val="single" w:color="auto" w:sz="4"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赵俊旭</w:t>
            </w:r>
          </w:p>
        </w:tc>
        <w:tc>
          <w:tcPr>
            <w:tcW w:w="2126" w:type="dxa"/>
            <w:tcBorders>
              <w:top w:val="single" w:color="000000" w:sz="6" w:space="0"/>
              <w:left w:val="single" w:color="000000" w:sz="6" w:space="0"/>
              <w:bottom w:val="single" w:color="auto" w:sz="4" w:space="0"/>
              <w:right w:val="single" w:color="000000" w:sz="6"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135262011001010</w:t>
            </w:r>
          </w:p>
        </w:tc>
        <w:tc>
          <w:tcPr>
            <w:tcW w:w="1364" w:type="dxa"/>
            <w:vMerge w:val="continue"/>
            <w:tcBorders>
              <w:left w:val="single" w:color="000000" w:sz="6" w:space="0"/>
              <w:bottom w:val="single" w:color="auto" w:sz="4"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tc>
        <w:tc>
          <w:tcPr>
            <w:tcW w:w="789" w:type="dxa"/>
            <w:tcBorders>
              <w:top w:val="single" w:color="000000" w:sz="6" w:space="0"/>
              <w:left w:val="single" w:color="000000" w:sz="6" w:space="0"/>
              <w:bottom w:val="single" w:color="auto"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611" w:hRule="exact"/>
        </w:trPr>
        <w:tc>
          <w:tcPr>
            <w:tcW w:w="2235" w:type="dxa"/>
            <w:vMerge w:val="restart"/>
            <w:tcBorders>
              <w:left w:val="single" w:color="000000" w:sz="4" w:space="0"/>
              <w:right w:val="single" w:color="000000" w:sz="6" w:space="0"/>
            </w:tcBorders>
            <w:vAlign w:val="center"/>
          </w:tcPr>
          <w:p>
            <w:pPr>
              <w:spacing w:line="360" w:lineRule="auto"/>
              <w:jc w:val="center"/>
              <w:rPr>
                <w:rFonts w:ascii="仿宋_GB2312" w:eastAsia="仿宋_GB2312"/>
                <w:sz w:val="24"/>
                <w:szCs w:val="24"/>
              </w:rPr>
            </w:pPr>
            <w:r>
              <w:rPr>
                <w:rFonts w:hint="eastAsia" w:ascii="仿宋_GB2312" w:eastAsia="仿宋_GB2312"/>
                <w:sz w:val="24"/>
                <w:szCs w:val="24"/>
                <w:lang w:eastAsia="zh-CN"/>
              </w:rPr>
              <w:t>庆城</w:t>
            </w:r>
            <w:r>
              <w:rPr>
                <w:rFonts w:hint="eastAsia" w:ascii="仿宋_GB2312" w:eastAsia="仿宋_GB2312"/>
                <w:sz w:val="24"/>
                <w:szCs w:val="24"/>
              </w:rPr>
              <w:t>调查队</w:t>
            </w:r>
            <w:r>
              <w:rPr>
                <w:rFonts w:hint="eastAsia" w:ascii="仿宋_GB2312" w:eastAsia="仿宋_GB2312"/>
                <w:sz w:val="24"/>
                <w:szCs w:val="24"/>
                <w:lang w:eastAsia="zh-CN"/>
              </w:rPr>
              <w:t>四</w:t>
            </w:r>
            <w:r>
              <w:rPr>
                <w:rFonts w:hint="eastAsia" w:ascii="仿宋_GB2312" w:eastAsia="仿宋_GB2312"/>
                <w:sz w:val="24"/>
                <w:szCs w:val="24"/>
              </w:rPr>
              <w:t>级</w:t>
            </w:r>
            <w:r>
              <w:rPr>
                <w:rFonts w:hint="eastAsia" w:ascii="仿宋_GB2312" w:eastAsia="仿宋_GB2312"/>
                <w:sz w:val="24"/>
                <w:szCs w:val="24"/>
                <w:lang w:eastAsia="zh-CN"/>
              </w:rPr>
              <w:t>主任</w:t>
            </w:r>
            <w:r>
              <w:rPr>
                <w:rFonts w:hint="eastAsia" w:ascii="仿宋_GB2312" w:eastAsia="仿宋_GB2312"/>
                <w:sz w:val="24"/>
                <w:szCs w:val="24"/>
              </w:rPr>
              <w:t>科员</w:t>
            </w:r>
            <w:r>
              <w:rPr>
                <w:rFonts w:hint="eastAsia" w:ascii="仿宋_GB2312" w:eastAsia="仿宋_GB2312"/>
                <w:sz w:val="24"/>
                <w:szCs w:val="24"/>
                <w:lang w:eastAsia="zh-CN"/>
              </w:rPr>
              <w:t>及以下</w:t>
            </w:r>
            <w:r>
              <w:rPr>
                <w:rFonts w:hint="eastAsia" w:ascii="仿宋_GB2312" w:eastAsia="仿宋_GB2312"/>
                <w:sz w:val="24"/>
                <w:szCs w:val="24"/>
              </w:rPr>
              <w:t>（40011012801</w:t>
            </w:r>
            <w:r>
              <w:rPr>
                <w:rFonts w:hint="eastAsia" w:ascii="仿宋_GB2312" w:eastAsia="仿宋_GB2312"/>
                <w:sz w:val="24"/>
                <w:szCs w:val="24"/>
                <w:lang w:val="en-US" w:eastAsia="zh-CN"/>
              </w:rPr>
              <w:t>1</w:t>
            </w:r>
            <w:r>
              <w:rPr>
                <w:rFonts w:hint="eastAsia" w:ascii="仿宋_GB2312" w:eastAsia="仿宋_GB2312"/>
                <w:sz w:val="24"/>
                <w:szCs w:val="24"/>
              </w:rPr>
              <w:t>）</w:t>
            </w:r>
          </w:p>
        </w:tc>
        <w:tc>
          <w:tcPr>
            <w:tcW w:w="1228" w:type="dxa"/>
            <w:vMerge w:val="restart"/>
            <w:tcBorders>
              <w:left w:val="single" w:color="000000" w:sz="6" w:space="0"/>
              <w:right w:val="single" w:color="000000" w:sz="6" w:space="0"/>
            </w:tcBorders>
            <w:vAlign w:val="center"/>
          </w:tcPr>
          <w:p>
            <w:pPr>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rPr>
              <w:t>101.</w:t>
            </w:r>
            <w:r>
              <w:rPr>
                <w:rFonts w:hint="eastAsia" w:ascii="仿宋_GB2312" w:eastAsia="仿宋_GB2312"/>
                <w:sz w:val="24"/>
                <w:szCs w:val="24"/>
                <w:lang w:val="en-US" w:eastAsia="zh-CN"/>
              </w:rPr>
              <w:t>2</w:t>
            </w:r>
          </w:p>
        </w:tc>
        <w:tc>
          <w:tcPr>
            <w:tcW w:w="1134" w:type="dxa"/>
            <w:tcBorders>
              <w:top w:val="single" w:color="000000" w:sz="6" w:space="0"/>
              <w:left w:val="single" w:color="000000" w:sz="6" w:space="0"/>
              <w:bottom w:val="single" w:color="auto" w:sz="4"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张  璐</w:t>
            </w:r>
          </w:p>
        </w:tc>
        <w:tc>
          <w:tcPr>
            <w:tcW w:w="2126" w:type="dxa"/>
            <w:tcBorders>
              <w:top w:val="single" w:color="000000" w:sz="6" w:space="0"/>
              <w:left w:val="single" w:color="000000" w:sz="6" w:space="0"/>
              <w:bottom w:val="single" w:color="auto" w:sz="4" w:space="0"/>
              <w:right w:val="single" w:color="000000" w:sz="6"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135261010300624</w:t>
            </w:r>
          </w:p>
        </w:tc>
        <w:tc>
          <w:tcPr>
            <w:tcW w:w="1364" w:type="dxa"/>
            <w:vMerge w:val="restart"/>
            <w:tcBorders>
              <w:left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r>
              <w:rPr>
                <w:rFonts w:hint="eastAsia" w:ascii="仿宋_GB2312" w:eastAsia="仿宋_GB2312"/>
                <w:b/>
                <w:sz w:val="24"/>
                <w:szCs w:val="24"/>
                <w:lang w:val="en-US" w:eastAsia="zh-CN"/>
              </w:rPr>
              <w:t>3</w:t>
            </w:r>
            <w:r>
              <w:rPr>
                <w:rFonts w:hint="eastAsia" w:ascii="仿宋_GB2312" w:eastAsia="仿宋_GB2312"/>
                <w:b/>
                <w:sz w:val="24"/>
                <w:szCs w:val="24"/>
              </w:rPr>
              <w:t>月</w:t>
            </w:r>
            <w:r>
              <w:rPr>
                <w:rFonts w:hint="eastAsia" w:ascii="仿宋_GB2312" w:eastAsia="仿宋_GB2312"/>
                <w:b/>
                <w:sz w:val="24"/>
                <w:szCs w:val="24"/>
                <w:lang w:val="en-US" w:eastAsia="zh-CN"/>
              </w:rPr>
              <w:t>5</w:t>
            </w:r>
            <w:r>
              <w:rPr>
                <w:rFonts w:hint="eastAsia" w:ascii="仿宋_GB2312" w:eastAsia="仿宋_GB2312"/>
                <w:b/>
                <w:sz w:val="24"/>
                <w:szCs w:val="24"/>
              </w:rPr>
              <w:t>日</w:t>
            </w:r>
          </w:p>
        </w:tc>
        <w:tc>
          <w:tcPr>
            <w:tcW w:w="789" w:type="dxa"/>
            <w:tcBorders>
              <w:top w:val="single" w:color="000000" w:sz="6" w:space="0"/>
              <w:left w:val="single" w:color="000000" w:sz="6" w:space="0"/>
              <w:bottom w:val="single" w:color="auto"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591" w:hRule="exact"/>
        </w:trPr>
        <w:tc>
          <w:tcPr>
            <w:tcW w:w="2235" w:type="dxa"/>
            <w:vMerge w:val="continue"/>
            <w:tcBorders>
              <w:left w:val="single" w:color="000000" w:sz="4"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left w:val="single" w:color="000000" w:sz="6" w:space="0"/>
              <w:right w:val="single" w:color="000000" w:sz="6" w:space="0"/>
            </w:tcBorders>
            <w:vAlign w:val="center"/>
          </w:tcPr>
          <w:p>
            <w:pPr>
              <w:autoSpaceDN w:val="0"/>
              <w:spacing w:line="528" w:lineRule="auto"/>
              <w:rPr>
                <w:rFonts w:ascii="仿宋_GB2312" w:eastAsia="仿宋_GB2312"/>
                <w:sz w:val="24"/>
                <w:szCs w:val="24"/>
              </w:rPr>
            </w:pPr>
          </w:p>
        </w:tc>
        <w:tc>
          <w:tcPr>
            <w:tcW w:w="1134" w:type="dxa"/>
            <w:tcBorders>
              <w:top w:val="single" w:color="000000" w:sz="6" w:space="0"/>
              <w:left w:val="single" w:color="000000" w:sz="6" w:space="0"/>
              <w:bottom w:val="single" w:color="auto" w:sz="4"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赵旭哲</w:t>
            </w:r>
          </w:p>
        </w:tc>
        <w:tc>
          <w:tcPr>
            <w:tcW w:w="2126" w:type="dxa"/>
            <w:tcBorders>
              <w:top w:val="single" w:color="000000" w:sz="6" w:space="0"/>
              <w:left w:val="single" w:color="000000" w:sz="6" w:space="0"/>
              <w:bottom w:val="single" w:color="auto" w:sz="4" w:space="0"/>
              <w:right w:val="single" w:color="000000" w:sz="6"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135262280101612</w:t>
            </w:r>
          </w:p>
        </w:tc>
        <w:tc>
          <w:tcPr>
            <w:tcW w:w="1364" w:type="dxa"/>
            <w:vMerge w:val="continue"/>
            <w:tcBorders>
              <w:left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tc>
        <w:tc>
          <w:tcPr>
            <w:tcW w:w="789" w:type="dxa"/>
            <w:tcBorders>
              <w:top w:val="single" w:color="000000" w:sz="6" w:space="0"/>
              <w:left w:val="single" w:color="000000" w:sz="6" w:space="0"/>
              <w:bottom w:val="single" w:color="auto"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569" w:hRule="exact"/>
        </w:trPr>
        <w:tc>
          <w:tcPr>
            <w:tcW w:w="2235" w:type="dxa"/>
            <w:vMerge w:val="continue"/>
            <w:tcBorders>
              <w:left w:val="single" w:color="000000" w:sz="4" w:space="0"/>
              <w:bottom w:val="single" w:color="auto" w:sz="4"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left w:val="single" w:color="000000" w:sz="6" w:space="0"/>
              <w:bottom w:val="single" w:color="auto" w:sz="4" w:space="0"/>
              <w:right w:val="single" w:color="000000" w:sz="6" w:space="0"/>
            </w:tcBorders>
            <w:vAlign w:val="center"/>
          </w:tcPr>
          <w:p>
            <w:pPr>
              <w:autoSpaceDN w:val="0"/>
              <w:spacing w:line="528" w:lineRule="auto"/>
              <w:rPr>
                <w:rFonts w:ascii="仿宋_GB2312" w:eastAsia="仿宋_GB2312"/>
                <w:sz w:val="24"/>
                <w:szCs w:val="24"/>
              </w:rPr>
            </w:pPr>
          </w:p>
        </w:tc>
        <w:tc>
          <w:tcPr>
            <w:tcW w:w="1134" w:type="dxa"/>
            <w:tcBorders>
              <w:top w:val="single" w:color="000000" w:sz="6" w:space="0"/>
              <w:left w:val="single" w:color="000000" w:sz="6" w:space="0"/>
              <w:bottom w:val="single" w:color="auto" w:sz="4"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范博瀚</w:t>
            </w:r>
          </w:p>
        </w:tc>
        <w:tc>
          <w:tcPr>
            <w:tcW w:w="2126" w:type="dxa"/>
            <w:tcBorders>
              <w:top w:val="single" w:color="000000" w:sz="6" w:space="0"/>
              <w:left w:val="single" w:color="000000" w:sz="6" w:space="0"/>
              <w:bottom w:val="single" w:color="auto" w:sz="4" w:space="0"/>
              <w:right w:val="single" w:color="000000" w:sz="6"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135261010310326</w:t>
            </w:r>
          </w:p>
        </w:tc>
        <w:tc>
          <w:tcPr>
            <w:tcW w:w="1364" w:type="dxa"/>
            <w:vMerge w:val="continue"/>
            <w:tcBorders>
              <w:left w:val="single" w:color="000000" w:sz="6" w:space="0"/>
              <w:bottom w:val="single" w:color="auto" w:sz="4"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tc>
        <w:tc>
          <w:tcPr>
            <w:tcW w:w="789" w:type="dxa"/>
            <w:tcBorders>
              <w:top w:val="single" w:color="000000" w:sz="6" w:space="0"/>
              <w:left w:val="single" w:color="000000" w:sz="6" w:space="0"/>
              <w:bottom w:val="single" w:color="auto"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579" w:hRule="exact"/>
        </w:trPr>
        <w:tc>
          <w:tcPr>
            <w:tcW w:w="2235" w:type="dxa"/>
            <w:vMerge w:val="restart"/>
            <w:tcBorders>
              <w:left w:val="single" w:color="000000" w:sz="4" w:space="0"/>
              <w:right w:val="single" w:color="000000" w:sz="6" w:space="0"/>
            </w:tcBorders>
            <w:vAlign w:val="center"/>
          </w:tcPr>
          <w:p>
            <w:pPr>
              <w:spacing w:line="360" w:lineRule="auto"/>
              <w:jc w:val="center"/>
              <w:rPr>
                <w:rFonts w:ascii="仿宋_GB2312" w:eastAsia="仿宋_GB2312"/>
                <w:sz w:val="24"/>
                <w:szCs w:val="24"/>
              </w:rPr>
            </w:pPr>
            <w:r>
              <w:rPr>
                <w:rFonts w:hint="eastAsia" w:ascii="仿宋_GB2312" w:eastAsia="仿宋_GB2312"/>
                <w:sz w:val="24"/>
                <w:szCs w:val="24"/>
                <w:lang w:val="en-US" w:eastAsia="zh-CN"/>
              </w:rPr>
              <w:t>静宁</w:t>
            </w:r>
            <w:r>
              <w:rPr>
                <w:rFonts w:hint="eastAsia" w:ascii="仿宋_GB2312" w:eastAsia="仿宋_GB2312"/>
                <w:sz w:val="24"/>
                <w:szCs w:val="24"/>
              </w:rPr>
              <w:t>调查队一级科员（40011012801</w:t>
            </w:r>
            <w:r>
              <w:rPr>
                <w:rFonts w:hint="eastAsia" w:ascii="仿宋_GB2312" w:eastAsia="仿宋_GB2312"/>
                <w:sz w:val="24"/>
                <w:szCs w:val="24"/>
                <w:lang w:val="en-US" w:eastAsia="zh-CN"/>
              </w:rPr>
              <w:t>2</w:t>
            </w:r>
            <w:r>
              <w:rPr>
                <w:rFonts w:hint="eastAsia" w:ascii="仿宋_GB2312" w:eastAsia="仿宋_GB2312"/>
                <w:sz w:val="24"/>
                <w:szCs w:val="24"/>
              </w:rPr>
              <w:t>）</w:t>
            </w:r>
          </w:p>
        </w:tc>
        <w:tc>
          <w:tcPr>
            <w:tcW w:w="1228" w:type="dxa"/>
            <w:vMerge w:val="restart"/>
            <w:tcBorders>
              <w:left w:val="single" w:color="000000" w:sz="6" w:space="0"/>
              <w:right w:val="single" w:color="000000" w:sz="6" w:space="0"/>
            </w:tcBorders>
            <w:vAlign w:val="center"/>
          </w:tcPr>
          <w:p>
            <w:pPr>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rPr>
              <w:t>9</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1</w:t>
            </w:r>
          </w:p>
        </w:tc>
        <w:tc>
          <w:tcPr>
            <w:tcW w:w="1134" w:type="dxa"/>
            <w:tcBorders>
              <w:top w:val="single" w:color="000000" w:sz="6" w:space="0"/>
              <w:left w:val="single" w:color="000000" w:sz="6" w:space="0"/>
              <w:bottom w:val="single" w:color="auto" w:sz="4"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苏  露</w:t>
            </w:r>
          </w:p>
        </w:tc>
        <w:tc>
          <w:tcPr>
            <w:tcW w:w="2126" w:type="dxa"/>
            <w:tcBorders>
              <w:top w:val="single" w:color="000000" w:sz="6" w:space="0"/>
              <w:left w:val="single" w:color="000000" w:sz="6" w:space="0"/>
              <w:bottom w:val="single" w:color="auto" w:sz="4" w:space="0"/>
              <w:right w:val="single" w:color="000000" w:sz="6"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135262010307125</w:t>
            </w:r>
          </w:p>
        </w:tc>
        <w:tc>
          <w:tcPr>
            <w:tcW w:w="1364" w:type="dxa"/>
            <w:vMerge w:val="restart"/>
            <w:tcBorders>
              <w:left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r>
              <w:rPr>
                <w:rFonts w:hint="eastAsia" w:ascii="仿宋_GB2312" w:eastAsia="仿宋_GB2312"/>
                <w:b/>
                <w:sz w:val="24"/>
                <w:szCs w:val="24"/>
                <w:lang w:val="en-US" w:eastAsia="zh-CN"/>
              </w:rPr>
              <w:t>3</w:t>
            </w:r>
            <w:r>
              <w:rPr>
                <w:rFonts w:hint="eastAsia" w:ascii="仿宋_GB2312" w:eastAsia="仿宋_GB2312"/>
                <w:b/>
                <w:sz w:val="24"/>
                <w:szCs w:val="24"/>
              </w:rPr>
              <w:t>月</w:t>
            </w:r>
            <w:r>
              <w:rPr>
                <w:rFonts w:hint="eastAsia" w:ascii="仿宋_GB2312" w:eastAsia="仿宋_GB2312"/>
                <w:b/>
                <w:sz w:val="24"/>
                <w:szCs w:val="24"/>
                <w:lang w:val="en-US" w:eastAsia="zh-CN"/>
              </w:rPr>
              <w:t>6</w:t>
            </w:r>
            <w:r>
              <w:rPr>
                <w:rFonts w:hint="eastAsia" w:ascii="仿宋_GB2312" w:eastAsia="仿宋_GB2312"/>
                <w:b/>
                <w:sz w:val="24"/>
                <w:szCs w:val="24"/>
              </w:rPr>
              <w:t>日</w:t>
            </w:r>
          </w:p>
        </w:tc>
        <w:tc>
          <w:tcPr>
            <w:tcW w:w="789" w:type="dxa"/>
            <w:tcBorders>
              <w:top w:val="single" w:color="000000" w:sz="6" w:space="0"/>
              <w:left w:val="single" w:color="000000" w:sz="6" w:space="0"/>
              <w:bottom w:val="single" w:color="auto"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579" w:hRule="exact"/>
        </w:trPr>
        <w:tc>
          <w:tcPr>
            <w:tcW w:w="2235" w:type="dxa"/>
            <w:vMerge w:val="continue"/>
            <w:tcBorders>
              <w:left w:val="single" w:color="000000" w:sz="4"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left w:val="single" w:color="000000" w:sz="6" w:space="0"/>
              <w:right w:val="single" w:color="000000" w:sz="6" w:space="0"/>
            </w:tcBorders>
            <w:vAlign w:val="center"/>
          </w:tcPr>
          <w:p>
            <w:pPr>
              <w:autoSpaceDN w:val="0"/>
              <w:spacing w:line="528" w:lineRule="auto"/>
              <w:rPr>
                <w:rFonts w:ascii="仿宋_GB2312" w:eastAsia="仿宋_GB2312"/>
                <w:sz w:val="24"/>
                <w:szCs w:val="24"/>
              </w:rPr>
            </w:pPr>
          </w:p>
        </w:tc>
        <w:tc>
          <w:tcPr>
            <w:tcW w:w="1134" w:type="dxa"/>
            <w:tcBorders>
              <w:top w:val="single" w:color="000000" w:sz="6" w:space="0"/>
              <w:left w:val="single" w:color="000000" w:sz="6" w:space="0"/>
              <w:bottom w:val="single" w:color="auto" w:sz="4"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纵博文</w:t>
            </w:r>
          </w:p>
        </w:tc>
        <w:tc>
          <w:tcPr>
            <w:tcW w:w="2126" w:type="dxa"/>
            <w:tcBorders>
              <w:top w:val="single" w:color="000000" w:sz="6" w:space="0"/>
              <w:left w:val="single" w:color="000000" w:sz="6" w:space="0"/>
              <w:bottom w:val="single" w:color="auto" w:sz="4" w:space="0"/>
              <w:right w:val="single" w:color="000000" w:sz="6"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135262011002815</w:t>
            </w:r>
          </w:p>
        </w:tc>
        <w:tc>
          <w:tcPr>
            <w:tcW w:w="1364" w:type="dxa"/>
            <w:vMerge w:val="continue"/>
            <w:tcBorders>
              <w:left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tc>
        <w:tc>
          <w:tcPr>
            <w:tcW w:w="789" w:type="dxa"/>
            <w:tcBorders>
              <w:top w:val="single" w:color="000000" w:sz="6" w:space="0"/>
              <w:left w:val="single" w:color="000000" w:sz="6" w:space="0"/>
              <w:bottom w:val="single" w:color="auto"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667" w:hRule="exact"/>
        </w:trPr>
        <w:tc>
          <w:tcPr>
            <w:tcW w:w="2235" w:type="dxa"/>
            <w:vMerge w:val="continue"/>
            <w:tcBorders>
              <w:left w:val="single" w:color="000000" w:sz="4" w:space="0"/>
              <w:bottom w:val="single" w:color="auto" w:sz="4"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left w:val="single" w:color="000000" w:sz="6" w:space="0"/>
              <w:bottom w:val="single" w:color="auto" w:sz="4" w:space="0"/>
              <w:right w:val="single" w:color="000000" w:sz="6" w:space="0"/>
            </w:tcBorders>
            <w:vAlign w:val="center"/>
          </w:tcPr>
          <w:p>
            <w:pPr>
              <w:autoSpaceDN w:val="0"/>
              <w:spacing w:line="528" w:lineRule="auto"/>
              <w:rPr>
                <w:rFonts w:ascii="仿宋_GB2312" w:eastAsia="仿宋_GB2312"/>
                <w:sz w:val="24"/>
                <w:szCs w:val="24"/>
              </w:rPr>
            </w:pPr>
          </w:p>
        </w:tc>
        <w:tc>
          <w:tcPr>
            <w:tcW w:w="1134" w:type="dxa"/>
            <w:tcBorders>
              <w:top w:val="single" w:color="000000" w:sz="6" w:space="0"/>
              <w:left w:val="single" w:color="000000" w:sz="6" w:space="0"/>
              <w:bottom w:val="single" w:color="auto" w:sz="4"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吕飞霞</w:t>
            </w:r>
          </w:p>
        </w:tc>
        <w:tc>
          <w:tcPr>
            <w:tcW w:w="2126" w:type="dxa"/>
            <w:tcBorders>
              <w:top w:val="single" w:color="000000" w:sz="6" w:space="0"/>
              <w:left w:val="single" w:color="000000" w:sz="6" w:space="0"/>
              <w:bottom w:val="single" w:color="auto" w:sz="4" w:space="0"/>
              <w:right w:val="single" w:color="000000" w:sz="6"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135262280101907</w:t>
            </w:r>
          </w:p>
        </w:tc>
        <w:tc>
          <w:tcPr>
            <w:tcW w:w="1364" w:type="dxa"/>
            <w:vMerge w:val="continue"/>
            <w:tcBorders>
              <w:left w:val="single" w:color="000000" w:sz="6" w:space="0"/>
              <w:bottom w:val="single" w:color="auto" w:sz="4"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tc>
        <w:tc>
          <w:tcPr>
            <w:tcW w:w="789" w:type="dxa"/>
            <w:tcBorders>
              <w:top w:val="single" w:color="000000" w:sz="6" w:space="0"/>
              <w:left w:val="single" w:color="000000" w:sz="6" w:space="0"/>
              <w:bottom w:val="single" w:color="auto" w:sz="4"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1984" w:hRule="atLeast"/>
        </w:trPr>
        <w:tc>
          <w:tcPr>
            <w:tcW w:w="2235" w:type="dxa"/>
            <w:tcBorders>
              <w:top w:val="single" w:color="000000" w:sz="4" w:space="0"/>
              <w:left w:val="single" w:color="000000" w:sz="4" w:space="0"/>
              <w:bottom w:val="single" w:color="000000" w:sz="6" w:space="0"/>
              <w:right w:val="single" w:color="000000" w:sz="6" w:space="0"/>
            </w:tcBorders>
            <w:vAlign w:val="center"/>
          </w:tcPr>
          <w:p>
            <w:pPr>
              <w:widowControl/>
              <w:autoSpaceDN w:val="0"/>
              <w:spacing w:line="528" w:lineRule="auto"/>
              <w:jc w:val="center"/>
              <w:rPr>
                <w:sz w:val="28"/>
                <w:szCs w:val="28"/>
              </w:rPr>
            </w:pPr>
            <w:r>
              <w:rPr>
                <w:rFonts w:hint="eastAsia" w:eastAsia="黑体"/>
                <w:kern w:val="0"/>
                <w:sz w:val="28"/>
                <w:szCs w:val="28"/>
              </w:rPr>
              <w:t>职位名称及代码</w:t>
            </w:r>
          </w:p>
        </w:tc>
        <w:tc>
          <w:tcPr>
            <w:tcW w:w="1228" w:type="dxa"/>
            <w:tcBorders>
              <w:top w:val="single" w:color="000000" w:sz="4" w:space="0"/>
              <w:left w:val="single" w:color="000000" w:sz="6" w:space="0"/>
              <w:bottom w:val="single" w:color="000000" w:sz="6" w:space="0"/>
              <w:right w:val="single" w:color="000000" w:sz="6" w:space="0"/>
            </w:tcBorders>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vAlign w:val="center"/>
          </w:tcPr>
          <w:p>
            <w:pPr>
              <w:widowControl/>
              <w:autoSpaceDN w:val="0"/>
              <w:spacing w:line="528" w:lineRule="auto"/>
              <w:jc w:val="center"/>
              <w:rPr>
                <w:sz w:val="28"/>
                <w:szCs w:val="28"/>
              </w:rPr>
            </w:pPr>
            <w:r>
              <w:rPr>
                <w:rFonts w:hint="eastAsia" w:eastAsia="黑体"/>
                <w:kern w:val="0"/>
                <w:sz w:val="28"/>
                <w:szCs w:val="28"/>
              </w:rPr>
              <w:t>姓</w:t>
            </w:r>
            <w:r>
              <w:rPr>
                <w:rFonts w:eastAsia="黑体"/>
                <w:kern w:val="0"/>
                <w:sz w:val="28"/>
                <w:szCs w:val="28"/>
              </w:rPr>
              <w:t xml:space="preserve">  </w:t>
            </w:r>
            <w:r>
              <w:rPr>
                <w:rFonts w:hint="eastAsia" w:eastAsia="黑体"/>
                <w:kern w:val="0"/>
                <w:sz w:val="28"/>
                <w:szCs w:val="28"/>
              </w:rPr>
              <w:t>名</w:t>
            </w:r>
          </w:p>
        </w:tc>
        <w:tc>
          <w:tcPr>
            <w:tcW w:w="2126" w:type="dxa"/>
            <w:tcBorders>
              <w:top w:val="single" w:color="000000" w:sz="4" w:space="0"/>
              <w:left w:val="single" w:color="000000" w:sz="6" w:space="0"/>
              <w:bottom w:val="single" w:color="000000" w:sz="6" w:space="0"/>
              <w:right w:val="single" w:color="000000" w:sz="6" w:space="0"/>
            </w:tcBorders>
            <w:vAlign w:val="center"/>
          </w:tcPr>
          <w:p>
            <w:pPr>
              <w:widowControl/>
              <w:autoSpaceDN w:val="0"/>
              <w:spacing w:line="528" w:lineRule="auto"/>
              <w:jc w:val="center"/>
              <w:rPr>
                <w:sz w:val="28"/>
                <w:szCs w:val="28"/>
              </w:rPr>
            </w:pPr>
            <w:r>
              <w:rPr>
                <w:rFonts w:hint="eastAsia" w:eastAsia="黑体"/>
                <w:kern w:val="0"/>
                <w:sz w:val="28"/>
                <w:szCs w:val="28"/>
              </w:rPr>
              <w:t>准考证号</w:t>
            </w:r>
          </w:p>
        </w:tc>
        <w:tc>
          <w:tcPr>
            <w:tcW w:w="1364" w:type="dxa"/>
            <w:tcBorders>
              <w:top w:val="single" w:color="000000" w:sz="4" w:space="0"/>
              <w:left w:val="single" w:color="000000" w:sz="6" w:space="0"/>
              <w:bottom w:val="single" w:color="000000" w:sz="6" w:space="0"/>
              <w:right w:val="single" w:color="000000" w:sz="6" w:space="0"/>
            </w:tcBorders>
            <w:vAlign w:val="center"/>
          </w:tcPr>
          <w:p>
            <w:pPr>
              <w:widowControl/>
              <w:autoSpaceDN w:val="0"/>
              <w:spacing w:line="528" w:lineRule="auto"/>
              <w:jc w:val="center"/>
              <w:rPr>
                <w:sz w:val="28"/>
                <w:szCs w:val="28"/>
              </w:rPr>
            </w:pPr>
            <w:r>
              <w:rPr>
                <w:rFonts w:hint="eastAsia" w:eastAsia="黑体"/>
                <w:kern w:val="0"/>
                <w:sz w:val="28"/>
                <w:szCs w:val="28"/>
              </w:rPr>
              <w:t>面试时间</w:t>
            </w:r>
          </w:p>
        </w:tc>
        <w:tc>
          <w:tcPr>
            <w:tcW w:w="789" w:type="dxa"/>
            <w:tcBorders>
              <w:top w:val="single" w:color="000000" w:sz="4" w:space="0"/>
              <w:left w:val="single" w:color="000000" w:sz="6" w:space="0"/>
              <w:bottom w:val="single" w:color="000000" w:sz="6" w:space="0"/>
              <w:right w:val="single" w:color="000000" w:sz="4" w:space="0"/>
            </w:tcBorders>
            <w:vAlign w:val="center"/>
          </w:tcPr>
          <w:p>
            <w:pPr>
              <w:widowControl/>
              <w:autoSpaceDN w:val="0"/>
              <w:spacing w:line="528" w:lineRule="auto"/>
              <w:jc w:val="center"/>
              <w:rPr>
                <w:sz w:val="28"/>
                <w:szCs w:val="28"/>
              </w:rPr>
            </w:pPr>
            <w:r>
              <w:rPr>
                <w:rFonts w:hint="eastAsia" w:eastAsia="黑体"/>
                <w:kern w:val="0"/>
                <w:sz w:val="28"/>
                <w:szCs w:val="28"/>
              </w:rPr>
              <w:t>备</w:t>
            </w:r>
            <w:r>
              <w:rPr>
                <w:rFonts w:eastAsia="黑体"/>
                <w:kern w:val="0"/>
                <w:sz w:val="28"/>
                <w:szCs w:val="28"/>
              </w:rPr>
              <w:t xml:space="preserve"> </w:t>
            </w:r>
            <w:r>
              <w:rPr>
                <w:rFonts w:hint="eastAsia" w:eastAsia="黑体"/>
                <w:kern w:val="0"/>
                <w:sz w:val="28"/>
                <w:szCs w:val="28"/>
              </w:rPr>
              <w:t>注</w:t>
            </w:r>
          </w:p>
        </w:tc>
      </w:tr>
      <w:tr>
        <w:tblPrEx>
          <w:tblCellMar>
            <w:top w:w="0" w:type="dxa"/>
            <w:left w:w="108" w:type="dxa"/>
            <w:bottom w:w="0" w:type="dxa"/>
            <w:right w:w="108" w:type="dxa"/>
          </w:tblCellMar>
        </w:tblPrEx>
        <w:trPr>
          <w:trHeight w:val="510" w:hRule="exact"/>
        </w:trPr>
        <w:tc>
          <w:tcPr>
            <w:tcW w:w="2235" w:type="dxa"/>
            <w:vMerge w:val="restart"/>
            <w:tcBorders>
              <w:top w:val="single" w:color="000000" w:sz="6" w:space="0"/>
              <w:left w:val="single" w:color="000000" w:sz="4" w:space="0"/>
              <w:bottom w:val="single" w:color="000000" w:sz="6" w:space="0"/>
              <w:right w:val="single" w:color="000000" w:sz="6" w:space="0"/>
            </w:tcBorders>
            <w:vAlign w:val="center"/>
          </w:tcPr>
          <w:p>
            <w:pPr>
              <w:spacing w:line="360" w:lineRule="auto"/>
              <w:jc w:val="center"/>
              <w:rPr>
                <w:rFonts w:ascii="仿宋_GB2312" w:eastAsia="仿宋_GB2312"/>
                <w:sz w:val="24"/>
                <w:szCs w:val="24"/>
              </w:rPr>
            </w:pPr>
            <w:r>
              <w:rPr>
                <w:rFonts w:hint="eastAsia" w:ascii="仿宋_GB2312" w:eastAsia="仿宋_GB2312"/>
                <w:sz w:val="24"/>
                <w:szCs w:val="24"/>
                <w:lang w:eastAsia="zh-CN"/>
              </w:rPr>
              <w:t>永靖</w:t>
            </w:r>
            <w:r>
              <w:rPr>
                <w:rFonts w:hint="eastAsia" w:ascii="仿宋_GB2312" w:eastAsia="仿宋_GB2312"/>
                <w:sz w:val="24"/>
                <w:szCs w:val="24"/>
              </w:rPr>
              <w:t>调查队一级科员（4001101280</w:t>
            </w:r>
            <w:r>
              <w:rPr>
                <w:rFonts w:hint="eastAsia" w:ascii="仿宋_GB2312" w:eastAsia="仿宋_GB2312"/>
                <w:sz w:val="24"/>
                <w:szCs w:val="24"/>
                <w:lang w:val="en-US" w:eastAsia="zh-CN"/>
              </w:rPr>
              <w:t>13</w:t>
            </w:r>
            <w:r>
              <w:rPr>
                <w:rFonts w:hint="eastAsia" w:ascii="仿宋_GB2312" w:eastAsia="仿宋_GB2312"/>
                <w:sz w:val="24"/>
                <w:szCs w:val="24"/>
              </w:rPr>
              <w:t>）</w:t>
            </w:r>
          </w:p>
        </w:tc>
        <w:tc>
          <w:tcPr>
            <w:tcW w:w="1228"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rPr>
              <w:t>1</w:t>
            </w:r>
            <w:r>
              <w:rPr>
                <w:rFonts w:hint="eastAsia" w:ascii="仿宋_GB2312" w:eastAsia="仿宋_GB2312"/>
                <w:sz w:val="24"/>
                <w:szCs w:val="24"/>
                <w:lang w:val="en-US" w:eastAsia="zh-CN"/>
              </w:rPr>
              <w:t>09</w:t>
            </w:r>
            <w:r>
              <w:rPr>
                <w:rFonts w:hint="eastAsia" w:ascii="仿宋_GB2312" w:eastAsia="仿宋_GB2312"/>
                <w:sz w:val="24"/>
                <w:szCs w:val="24"/>
              </w:rPr>
              <w:t>.</w:t>
            </w:r>
            <w:r>
              <w:rPr>
                <w:rFonts w:hint="eastAsia" w:ascii="仿宋_GB2312" w:eastAsia="仿宋_GB2312"/>
                <w:sz w:val="24"/>
                <w:szCs w:val="24"/>
                <w:lang w:val="en-US" w:eastAsia="zh-CN"/>
              </w:rPr>
              <w:t>3</w:t>
            </w: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rPr>
            </w:pPr>
            <w:r>
              <w:rPr>
                <w:rFonts w:hint="eastAsia" w:ascii="仿宋_GB2312" w:eastAsia="仿宋_GB2312"/>
                <w:sz w:val="24"/>
                <w:szCs w:val="24"/>
                <w:lang w:val="en-US" w:eastAsia="zh-CN"/>
              </w:rPr>
              <w:t>杨  娜</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rPr>
            </w:pPr>
            <w:r>
              <w:rPr>
                <w:rFonts w:hint="eastAsia" w:ascii="仿宋_GB2312" w:eastAsia="仿宋_GB2312"/>
                <w:sz w:val="24"/>
                <w:szCs w:val="24"/>
                <w:lang w:val="en-US" w:eastAsia="zh-CN"/>
              </w:rPr>
              <w:t>135262010307719</w:t>
            </w:r>
          </w:p>
        </w:tc>
        <w:tc>
          <w:tcPr>
            <w:tcW w:w="1364" w:type="dxa"/>
            <w:vMerge w:val="restart"/>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r>
              <w:rPr>
                <w:rFonts w:hint="eastAsia" w:ascii="仿宋_GB2312" w:eastAsia="仿宋_GB2312"/>
                <w:b/>
                <w:sz w:val="24"/>
                <w:szCs w:val="24"/>
                <w:lang w:val="en-US" w:eastAsia="zh-CN"/>
              </w:rPr>
              <w:t>3</w:t>
            </w:r>
            <w:r>
              <w:rPr>
                <w:rFonts w:hint="eastAsia" w:ascii="仿宋_GB2312" w:eastAsia="仿宋_GB2312"/>
                <w:b/>
                <w:sz w:val="24"/>
                <w:szCs w:val="24"/>
              </w:rPr>
              <w:t>月</w:t>
            </w:r>
            <w:r>
              <w:rPr>
                <w:rFonts w:hint="eastAsia" w:ascii="仿宋_GB2312" w:eastAsia="仿宋_GB2312"/>
                <w:b/>
                <w:sz w:val="24"/>
                <w:szCs w:val="24"/>
                <w:lang w:val="en-US" w:eastAsia="zh-CN"/>
              </w:rPr>
              <w:t>6</w:t>
            </w:r>
            <w:r>
              <w:rPr>
                <w:rFonts w:hint="eastAsia" w:ascii="仿宋_GB2312" w:eastAsia="仿宋_GB2312"/>
                <w:b/>
                <w:sz w:val="24"/>
                <w:szCs w:val="24"/>
              </w:rPr>
              <w:t>日</w:t>
            </w: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510" w:hRule="exact"/>
        </w:trPr>
        <w:tc>
          <w:tcPr>
            <w:tcW w:w="2235"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rPr>
            </w:pPr>
            <w:r>
              <w:rPr>
                <w:rFonts w:hint="eastAsia" w:ascii="仿宋_GB2312" w:eastAsia="仿宋_GB2312"/>
                <w:sz w:val="24"/>
                <w:szCs w:val="24"/>
                <w:lang w:val="en-US" w:eastAsia="zh-CN"/>
              </w:rPr>
              <w:t>马成龙</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rPr>
            </w:pPr>
            <w:r>
              <w:rPr>
                <w:rFonts w:hint="eastAsia" w:ascii="仿宋_GB2312" w:eastAsia="仿宋_GB2312"/>
                <w:sz w:val="24"/>
                <w:szCs w:val="24"/>
                <w:lang w:val="en-US" w:eastAsia="zh-CN"/>
              </w:rPr>
              <w:t>135262010307825</w:t>
            </w:r>
          </w:p>
        </w:tc>
        <w:tc>
          <w:tcPr>
            <w:tcW w:w="1364" w:type="dxa"/>
            <w:vMerge w:val="continue"/>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510" w:hRule="exact"/>
        </w:trPr>
        <w:tc>
          <w:tcPr>
            <w:tcW w:w="2235"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rPr>
            </w:pPr>
            <w:r>
              <w:rPr>
                <w:rFonts w:hint="eastAsia" w:ascii="仿宋_GB2312" w:eastAsia="仿宋_GB2312"/>
                <w:sz w:val="24"/>
                <w:szCs w:val="24"/>
                <w:lang w:val="en-US" w:eastAsia="zh-CN"/>
              </w:rPr>
              <w:t>马得花</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rPr>
            </w:pPr>
            <w:r>
              <w:rPr>
                <w:rFonts w:hint="eastAsia" w:ascii="仿宋_GB2312" w:eastAsia="仿宋_GB2312"/>
                <w:sz w:val="24"/>
                <w:szCs w:val="24"/>
                <w:lang w:val="en-US" w:eastAsia="zh-CN"/>
              </w:rPr>
              <w:t>135262010308715</w:t>
            </w:r>
          </w:p>
        </w:tc>
        <w:tc>
          <w:tcPr>
            <w:tcW w:w="1364" w:type="dxa"/>
            <w:vMerge w:val="continue"/>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510" w:hRule="exact"/>
        </w:trPr>
        <w:tc>
          <w:tcPr>
            <w:tcW w:w="2235"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rPr>
            </w:pPr>
            <w:r>
              <w:rPr>
                <w:rFonts w:hint="eastAsia" w:ascii="仿宋_GB2312" w:eastAsia="仿宋_GB2312"/>
                <w:sz w:val="24"/>
                <w:szCs w:val="24"/>
                <w:lang w:val="en-US" w:eastAsia="zh-CN"/>
              </w:rPr>
              <w:t>马小武</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rPr>
            </w:pPr>
            <w:r>
              <w:rPr>
                <w:rFonts w:hint="eastAsia" w:ascii="仿宋_GB2312" w:eastAsia="仿宋_GB2312"/>
                <w:sz w:val="24"/>
                <w:szCs w:val="24"/>
                <w:lang w:val="en-US" w:eastAsia="zh-CN"/>
              </w:rPr>
              <w:t>135262010309124</w:t>
            </w:r>
          </w:p>
        </w:tc>
        <w:tc>
          <w:tcPr>
            <w:tcW w:w="1364" w:type="dxa"/>
            <w:vMerge w:val="continue"/>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510" w:hRule="exact"/>
        </w:trPr>
        <w:tc>
          <w:tcPr>
            <w:tcW w:w="2235"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rPr>
            </w:pPr>
            <w:r>
              <w:rPr>
                <w:rFonts w:hint="eastAsia" w:ascii="仿宋_GB2312" w:eastAsia="仿宋_GB2312"/>
                <w:sz w:val="24"/>
                <w:szCs w:val="24"/>
                <w:lang w:val="en-US" w:eastAsia="zh-CN"/>
              </w:rPr>
              <w:t>马晓明</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rPr>
            </w:pPr>
            <w:r>
              <w:rPr>
                <w:rFonts w:hint="eastAsia" w:ascii="仿宋_GB2312" w:eastAsia="仿宋_GB2312"/>
                <w:sz w:val="24"/>
                <w:szCs w:val="24"/>
                <w:lang w:val="en-US" w:eastAsia="zh-CN"/>
              </w:rPr>
              <w:t>135262010309606</w:t>
            </w:r>
          </w:p>
        </w:tc>
        <w:tc>
          <w:tcPr>
            <w:tcW w:w="1364" w:type="dxa"/>
            <w:vMerge w:val="continue"/>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510" w:hRule="exact"/>
        </w:trPr>
        <w:tc>
          <w:tcPr>
            <w:tcW w:w="2235"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rPr>
            </w:pPr>
            <w:r>
              <w:rPr>
                <w:rFonts w:hint="eastAsia" w:ascii="仿宋_GB2312" w:eastAsia="仿宋_GB2312"/>
                <w:sz w:val="24"/>
                <w:szCs w:val="24"/>
                <w:lang w:val="en-US" w:eastAsia="zh-CN"/>
              </w:rPr>
              <w:t>吴兆渊</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rPr>
            </w:pPr>
            <w:r>
              <w:rPr>
                <w:rFonts w:hint="eastAsia" w:ascii="仿宋_GB2312" w:eastAsia="仿宋_GB2312"/>
                <w:sz w:val="24"/>
                <w:szCs w:val="24"/>
                <w:lang w:val="en-US" w:eastAsia="zh-CN"/>
              </w:rPr>
              <w:t>135262010309709</w:t>
            </w:r>
          </w:p>
        </w:tc>
        <w:tc>
          <w:tcPr>
            <w:tcW w:w="1364" w:type="dxa"/>
            <w:vMerge w:val="continue"/>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510" w:hRule="exact"/>
        </w:trPr>
        <w:tc>
          <w:tcPr>
            <w:tcW w:w="2235" w:type="dxa"/>
            <w:vMerge w:val="restart"/>
            <w:tcBorders>
              <w:top w:val="single" w:color="000000" w:sz="6" w:space="0"/>
              <w:left w:val="single" w:color="000000" w:sz="4" w:space="0"/>
              <w:bottom w:val="single" w:color="000000" w:sz="6" w:space="0"/>
              <w:right w:val="single" w:color="000000" w:sz="6" w:space="0"/>
            </w:tcBorders>
            <w:vAlign w:val="center"/>
          </w:tcPr>
          <w:p>
            <w:pPr>
              <w:spacing w:line="360" w:lineRule="auto"/>
              <w:jc w:val="center"/>
              <w:rPr>
                <w:rFonts w:ascii="仿宋_GB2312" w:eastAsia="仿宋_GB2312"/>
                <w:sz w:val="24"/>
                <w:szCs w:val="24"/>
              </w:rPr>
            </w:pPr>
            <w:r>
              <w:rPr>
                <w:rFonts w:hint="eastAsia" w:ascii="仿宋_GB2312" w:eastAsia="仿宋_GB2312"/>
                <w:sz w:val="24"/>
                <w:szCs w:val="24"/>
                <w:lang w:eastAsia="zh-CN"/>
              </w:rPr>
              <w:t>积石山</w:t>
            </w:r>
            <w:r>
              <w:rPr>
                <w:rFonts w:hint="eastAsia" w:ascii="仿宋_GB2312" w:eastAsia="仿宋_GB2312"/>
                <w:sz w:val="24"/>
                <w:szCs w:val="24"/>
              </w:rPr>
              <w:t>调查队四级主任科员及以下</w:t>
            </w:r>
          </w:p>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（4001101280</w:t>
            </w:r>
            <w:r>
              <w:rPr>
                <w:rFonts w:hint="eastAsia" w:ascii="仿宋_GB2312" w:eastAsia="仿宋_GB2312"/>
                <w:sz w:val="24"/>
                <w:szCs w:val="24"/>
                <w:lang w:val="en-US" w:eastAsia="zh-CN"/>
              </w:rPr>
              <w:t>14</w:t>
            </w:r>
            <w:r>
              <w:rPr>
                <w:rFonts w:hint="eastAsia" w:ascii="仿宋_GB2312" w:eastAsia="仿宋_GB2312"/>
                <w:sz w:val="24"/>
                <w:szCs w:val="24"/>
              </w:rPr>
              <w:t>）</w:t>
            </w:r>
          </w:p>
        </w:tc>
        <w:tc>
          <w:tcPr>
            <w:tcW w:w="1228"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hint="default" w:ascii="仿宋_GB2312" w:eastAsia="仿宋_GB2312"/>
                <w:sz w:val="24"/>
                <w:szCs w:val="24"/>
                <w:lang w:val="en-US" w:eastAsia="zh-CN"/>
              </w:rPr>
            </w:pPr>
            <w:r>
              <w:rPr>
                <w:rFonts w:hint="eastAsia" w:ascii="仿宋_GB2312" w:eastAsia="仿宋_GB2312"/>
                <w:sz w:val="24"/>
                <w:szCs w:val="24"/>
              </w:rPr>
              <w:t>1</w:t>
            </w:r>
            <w:r>
              <w:rPr>
                <w:rFonts w:hint="eastAsia" w:ascii="仿宋_GB2312" w:eastAsia="仿宋_GB2312"/>
                <w:sz w:val="24"/>
                <w:szCs w:val="24"/>
                <w:lang w:val="en-US" w:eastAsia="zh-CN"/>
              </w:rPr>
              <w:t>15</w:t>
            </w: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王  睿</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135262010307012</w:t>
            </w:r>
          </w:p>
        </w:tc>
        <w:tc>
          <w:tcPr>
            <w:tcW w:w="1364" w:type="dxa"/>
            <w:vMerge w:val="restart"/>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r>
              <w:rPr>
                <w:rFonts w:hint="eastAsia" w:ascii="仿宋_GB2312" w:eastAsia="仿宋_GB2312"/>
                <w:b/>
                <w:sz w:val="24"/>
                <w:szCs w:val="24"/>
                <w:lang w:val="en-US" w:eastAsia="zh-CN"/>
              </w:rPr>
              <w:t>3</w:t>
            </w:r>
            <w:r>
              <w:rPr>
                <w:rFonts w:hint="eastAsia" w:ascii="仿宋_GB2312" w:eastAsia="仿宋_GB2312"/>
                <w:b/>
                <w:sz w:val="24"/>
                <w:szCs w:val="24"/>
              </w:rPr>
              <w:t>月</w:t>
            </w:r>
            <w:r>
              <w:rPr>
                <w:rFonts w:hint="eastAsia" w:ascii="仿宋_GB2312" w:eastAsia="仿宋_GB2312"/>
                <w:b/>
                <w:sz w:val="24"/>
                <w:szCs w:val="24"/>
                <w:lang w:val="en-US" w:eastAsia="zh-CN"/>
              </w:rPr>
              <w:t>6</w:t>
            </w:r>
            <w:r>
              <w:rPr>
                <w:rFonts w:hint="eastAsia" w:ascii="仿宋_GB2312" w:eastAsia="仿宋_GB2312"/>
                <w:b/>
                <w:sz w:val="24"/>
                <w:szCs w:val="24"/>
              </w:rPr>
              <w:t>日</w:t>
            </w: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510" w:hRule="exact"/>
        </w:trPr>
        <w:tc>
          <w:tcPr>
            <w:tcW w:w="2235"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王莉娜</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135262010309129</w:t>
            </w:r>
          </w:p>
        </w:tc>
        <w:tc>
          <w:tcPr>
            <w:tcW w:w="1364" w:type="dxa"/>
            <w:vMerge w:val="continue"/>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510" w:hRule="exact"/>
        </w:trPr>
        <w:tc>
          <w:tcPr>
            <w:tcW w:w="2235"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马妤虹</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135262011002528</w:t>
            </w:r>
          </w:p>
        </w:tc>
        <w:tc>
          <w:tcPr>
            <w:tcW w:w="1364" w:type="dxa"/>
            <w:vMerge w:val="continue"/>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1470" w:hRule="exact"/>
        </w:trPr>
        <w:tc>
          <w:tcPr>
            <w:tcW w:w="2235" w:type="dxa"/>
            <w:tcBorders>
              <w:top w:val="single" w:color="000000" w:sz="6" w:space="0"/>
              <w:left w:val="single" w:color="000000" w:sz="4" w:space="0"/>
              <w:bottom w:val="single" w:color="000000" w:sz="6" w:space="0"/>
              <w:right w:val="single" w:color="000000" w:sz="6" w:space="0"/>
            </w:tcBorders>
            <w:vAlign w:val="center"/>
          </w:tcPr>
          <w:p>
            <w:pPr>
              <w:spacing w:line="360" w:lineRule="auto"/>
              <w:jc w:val="center"/>
              <w:rPr>
                <w:rFonts w:ascii="仿宋_GB2312" w:eastAsia="仿宋_GB2312"/>
                <w:sz w:val="24"/>
                <w:szCs w:val="24"/>
              </w:rPr>
            </w:pPr>
            <w:r>
              <w:rPr>
                <w:rFonts w:hint="eastAsia" w:ascii="仿宋_GB2312" w:eastAsia="仿宋_GB2312"/>
                <w:sz w:val="24"/>
                <w:szCs w:val="24"/>
                <w:lang w:eastAsia="zh-CN"/>
              </w:rPr>
              <w:t>漳县</w:t>
            </w:r>
            <w:r>
              <w:rPr>
                <w:rFonts w:hint="eastAsia" w:ascii="仿宋_GB2312" w:eastAsia="仿宋_GB2312"/>
                <w:sz w:val="24"/>
                <w:szCs w:val="24"/>
              </w:rPr>
              <w:t>调查队四级主任科员及以下（1）</w:t>
            </w:r>
          </w:p>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（4001101280</w:t>
            </w:r>
            <w:r>
              <w:rPr>
                <w:rFonts w:hint="eastAsia" w:ascii="仿宋_GB2312" w:eastAsia="仿宋_GB2312"/>
                <w:sz w:val="24"/>
                <w:szCs w:val="24"/>
                <w:lang w:val="en-US" w:eastAsia="zh-CN"/>
              </w:rPr>
              <w:t>15</w:t>
            </w:r>
            <w:r>
              <w:rPr>
                <w:rFonts w:hint="eastAsia" w:ascii="仿宋_GB2312" w:eastAsia="仿宋_GB2312"/>
                <w:sz w:val="24"/>
                <w:szCs w:val="24"/>
              </w:rPr>
              <w:t>）</w:t>
            </w:r>
          </w:p>
        </w:tc>
        <w:tc>
          <w:tcPr>
            <w:tcW w:w="1228"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rPr>
              <w:t>1</w:t>
            </w:r>
            <w:r>
              <w:rPr>
                <w:rFonts w:hint="eastAsia" w:ascii="仿宋_GB2312" w:eastAsia="仿宋_GB2312"/>
                <w:sz w:val="24"/>
                <w:szCs w:val="24"/>
                <w:lang w:val="en-US" w:eastAsia="zh-CN"/>
              </w:rPr>
              <w:t>10</w:t>
            </w:r>
            <w:r>
              <w:rPr>
                <w:rFonts w:hint="eastAsia" w:ascii="仿宋_GB2312" w:eastAsia="仿宋_GB2312"/>
                <w:sz w:val="24"/>
                <w:szCs w:val="24"/>
              </w:rPr>
              <w:t>.</w:t>
            </w:r>
            <w:r>
              <w:rPr>
                <w:rFonts w:hint="eastAsia" w:ascii="仿宋_GB2312" w:eastAsia="仿宋_GB2312"/>
                <w:sz w:val="24"/>
                <w:szCs w:val="24"/>
                <w:lang w:val="en-US" w:eastAsia="zh-CN"/>
              </w:rPr>
              <w:t>1</w:t>
            </w:r>
          </w:p>
        </w:tc>
        <w:tc>
          <w:tcPr>
            <w:tcW w:w="1134"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ascii="仿宋_GB2312" w:eastAsia="仿宋_GB2312"/>
                <w:sz w:val="24"/>
                <w:szCs w:val="24"/>
              </w:rPr>
            </w:pPr>
            <w:r>
              <w:rPr>
                <w:rFonts w:hint="eastAsia" w:ascii="仿宋_GB2312" w:eastAsia="仿宋_GB2312"/>
                <w:sz w:val="24"/>
                <w:szCs w:val="24"/>
                <w:lang w:val="en-US" w:eastAsia="zh-CN"/>
              </w:rPr>
              <w:t>任慧娟</w:t>
            </w:r>
          </w:p>
        </w:tc>
        <w:tc>
          <w:tcPr>
            <w:tcW w:w="212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ascii="仿宋_GB2312" w:eastAsia="仿宋_GB2312"/>
                <w:sz w:val="24"/>
                <w:szCs w:val="24"/>
              </w:rPr>
            </w:pPr>
            <w:r>
              <w:rPr>
                <w:rFonts w:hint="eastAsia" w:ascii="仿宋_GB2312" w:eastAsia="仿宋_GB2312"/>
                <w:sz w:val="24"/>
                <w:szCs w:val="24"/>
                <w:lang w:val="en-US" w:eastAsia="zh-CN"/>
              </w:rPr>
              <w:t>135262011002213</w:t>
            </w:r>
          </w:p>
        </w:tc>
        <w:tc>
          <w:tcPr>
            <w:tcW w:w="1364"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r>
              <w:rPr>
                <w:rFonts w:hint="eastAsia" w:ascii="仿宋_GB2312" w:eastAsia="仿宋_GB2312"/>
                <w:b/>
                <w:sz w:val="24"/>
                <w:szCs w:val="24"/>
                <w:lang w:val="en-US" w:eastAsia="zh-CN"/>
              </w:rPr>
              <w:t>3</w:t>
            </w:r>
            <w:r>
              <w:rPr>
                <w:rFonts w:hint="eastAsia" w:ascii="仿宋_GB2312" w:eastAsia="仿宋_GB2312"/>
                <w:b/>
                <w:sz w:val="24"/>
                <w:szCs w:val="24"/>
              </w:rPr>
              <w:t>月</w:t>
            </w:r>
            <w:r>
              <w:rPr>
                <w:rFonts w:hint="eastAsia" w:ascii="仿宋_GB2312" w:eastAsia="仿宋_GB2312"/>
                <w:b/>
                <w:sz w:val="24"/>
                <w:szCs w:val="24"/>
                <w:lang w:val="en-US" w:eastAsia="zh-CN"/>
              </w:rPr>
              <w:t>6</w:t>
            </w:r>
            <w:r>
              <w:rPr>
                <w:rFonts w:hint="eastAsia" w:ascii="仿宋_GB2312" w:eastAsia="仿宋_GB2312"/>
                <w:b/>
                <w:sz w:val="24"/>
                <w:szCs w:val="24"/>
              </w:rPr>
              <w:t>日</w:t>
            </w: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510" w:hRule="exact"/>
        </w:trPr>
        <w:tc>
          <w:tcPr>
            <w:tcW w:w="2235" w:type="dxa"/>
            <w:vMerge w:val="restart"/>
            <w:tcBorders>
              <w:top w:val="single" w:color="000000" w:sz="6" w:space="0"/>
              <w:left w:val="single" w:color="000000" w:sz="4" w:space="0"/>
              <w:bottom w:val="single" w:color="000000" w:sz="6" w:space="0"/>
              <w:right w:val="single" w:color="000000" w:sz="6" w:space="0"/>
            </w:tcBorders>
            <w:vAlign w:val="center"/>
          </w:tcPr>
          <w:p>
            <w:pPr>
              <w:spacing w:line="360" w:lineRule="auto"/>
              <w:jc w:val="center"/>
              <w:rPr>
                <w:rFonts w:ascii="仿宋_GB2312" w:eastAsia="仿宋_GB2312"/>
                <w:sz w:val="24"/>
                <w:szCs w:val="24"/>
              </w:rPr>
            </w:pPr>
            <w:r>
              <w:rPr>
                <w:rFonts w:hint="eastAsia" w:ascii="仿宋_GB2312" w:eastAsia="仿宋_GB2312"/>
                <w:sz w:val="24"/>
                <w:szCs w:val="24"/>
                <w:lang w:eastAsia="zh-CN"/>
              </w:rPr>
              <w:t>漳县</w:t>
            </w:r>
            <w:r>
              <w:rPr>
                <w:rFonts w:hint="eastAsia" w:ascii="仿宋_GB2312" w:eastAsia="仿宋_GB2312"/>
                <w:sz w:val="24"/>
                <w:szCs w:val="24"/>
              </w:rPr>
              <w:t>调查队四级主任科员及以下（</w:t>
            </w:r>
            <w:r>
              <w:rPr>
                <w:rFonts w:hint="eastAsia" w:ascii="仿宋_GB2312" w:eastAsia="仿宋_GB2312"/>
                <w:sz w:val="24"/>
                <w:szCs w:val="24"/>
                <w:lang w:val="en-US" w:eastAsia="zh-CN"/>
              </w:rPr>
              <w:t>2</w:t>
            </w:r>
            <w:r>
              <w:rPr>
                <w:rFonts w:hint="eastAsia" w:ascii="仿宋_GB2312" w:eastAsia="仿宋_GB2312"/>
                <w:sz w:val="24"/>
                <w:szCs w:val="24"/>
              </w:rPr>
              <w:t>）</w:t>
            </w:r>
          </w:p>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（4001101280</w:t>
            </w:r>
            <w:r>
              <w:rPr>
                <w:rFonts w:hint="eastAsia" w:ascii="仿宋_GB2312" w:eastAsia="仿宋_GB2312"/>
                <w:sz w:val="24"/>
                <w:szCs w:val="24"/>
                <w:lang w:val="en-US" w:eastAsia="zh-CN"/>
              </w:rPr>
              <w:t>16</w:t>
            </w:r>
            <w:r>
              <w:rPr>
                <w:rFonts w:hint="eastAsia" w:ascii="仿宋_GB2312" w:eastAsia="仿宋_GB2312"/>
                <w:sz w:val="24"/>
                <w:szCs w:val="24"/>
              </w:rPr>
              <w:t>）</w:t>
            </w:r>
          </w:p>
        </w:tc>
        <w:tc>
          <w:tcPr>
            <w:tcW w:w="1228"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rPr>
              <w:t>1</w:t>
            </w:r>
            <w:r>
              <w:rPr>
                <w:rFonts w:hint="eastAsia" w:ascii="仿宋_GB2312" w:eastAsia="仿宋_GB2312"/>
                <w:sz w:val="24"/>
                <w:szCs w:val="24"/>
                <w:lang w:val="en-US" w:eastAsia="zh-CN"/>
              </w:rPr>
              <w:t>16</w:t>
            </w:r>
            <w:r>
              <w:rPr>
                <w:rFonts w:hint="eastAsia" w:ascii="仿宋_GB2312" w:eastAsia="仿宋_GB2312"/>
                <w:sz w:val="24"/>
                <w:szCs w:val="24"/>
              </w:rPr>
              <w:t>.</w:t>
            </w:r>
            <w:r>
              <w:rPr>
                <w:rFonts w:hint="eastAsia" w:ascii="仿宋_GB2312" w:eastAsia="仿宋_GB2312"/>
                <w:sz w:val="24"/>
                <w:szCs w:val="24"/>
                <w:lang w:val="en-US" w:eastAsia="zh-CN"/>
              </w:rPr>
              <w:t>5</w:t>
            </w: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田博文</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135262011001223</w:t>
            </w:r>
          </w:p>
        </w:tc>
        <w:tc>
          <w:tcPr>
            <w:tcW w:w="1364" w:type="dxa"/>
            <w:vMerge w:val="restart"/>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r>
              <w:rPr>
                <w:rFonts w:hint="eastAsia" w:ascii="仿宋_GB2312" w:eastAsia="仿宋_GB2312"/>
                <w:b/>
                <w:sz w:val="24"/>
                <w:szCs w:val="24"/>
                <w:lang w:val="en-US" w:eastAsia="zh-CN"/>
              </w:rPr>
              <w:t>3</w:t>
            </w:r>
            <w:r>
              <w:rPr>
                <w:rFonts w:hint="eastAsia" w:ascii="仿宋_GB2312" w:eastAsia="仿宋_GB2312"/>
                <w:b/>
                <w:sz w:val="24"/>
                <w:szCs w:val="24"/>
              </w:rPr>
              <w:t>月</w:t>
            </w:r>
            <w:r>
              <w:rPr>
                <w:rFonts w:hint="eastAsia" w:ascii="仿宋_GB2312" w:eastAsia="仿宋_GB2312"/>
                <w:b/>
                <w:sz w:val="24"/>
                <w:szCs w:val="24"/>
                <w:lang w:val="en-US" w:eastAsia="zh-CN"/>
              </w:rPr>
              <w:t>6</w:t>
            </w:r>
            <w:r>
              <w:rPr>
                <w:rFonts w:hint="eastAsia" w:ascii="仿宋_GB2312" w:eastAsia="仿宋_GB2312"/>
                <w:b/>
                <w:sz w:val="24"/>
                <w:szCs w:val="24"/>
              </w:rPr>
              <w:t>日</w:t>
            </w: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510" w:hRule="exact"/>
        </w:trPr>
        <w:tc>
          <w:tcPr>
            <w:tcW w:w="2235"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牟新元</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135262011001421</w:t>
            </w:r>
          </w:p>
        </w:tc>
        <w:tc>
          <w:tcPr>
            <w:tcW w:w="1364" w:type="dxa"/>
            <w:vMerge w:val="continue"/>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510" w:hRule="exact"/>
        </w:trPr>
        <w:tc>
          <w:tcPr>
            <w:tcW w:w="2235"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冯玉调</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135262050402617</w:t>
            </w:r>
          </w:p>
        </w:tc>
        <w:tc>
          <w:tcPr>
            <w:tcW w:w="1364" w:type="dxa"/>
            <w:vMerge w:val="continue"/>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510" w:hRule="exact"/>
        </w:trPr>
        <w:tc>
          <w:tcPr>
            <w:tcW w:w="2235" w:type="dxa"/>
            <w:vMerge w:val="restart"/>
            <w:tcBorders>
              <w:top w:val="single" w:color="000000" w:sz="6" w:space="0"/>
              <w:left w:val="single" w:color="000000" w:sz="4" w:space="0"/>
              <w:bottom w:val="single" w:color="000000" w:sz="6" w:space="0"/>
              <w:right w:val="single" w:color="000000" w:sz="6" w:space="0"/>
            </w:tcBorders>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lang w:eastAsia="zh-CN"/>
              </w:rPr>
              <w:t>泾川</w:t>
            </w:r>
            <w:r>
              <w:rPr>
                <w:rFonts w:hint="eastAsia" w:ascii="仿宋_GB2312" w:eastAsia="仿宋_GB2312"/>
                <w:sz w:val="24"/>
                <w:szCs w:val="24"/>
              </w:rPr>
              <w:t>调查队一级科员（4001101280</w:t>
            </w:r>
            <w:r>
              <w:rPr>
                <w:rFonts w:hint="eastAsia" w:ascii="仿宋_GB2312" w:eastAsia="仿宋_GB2312"/>
                <w:sz w:val="24"/>
                <w:szCs w:val="24"/>
                <w:lang w:val="en-US" w:eastAsia="zh-CN"/>
              </w:rPr>
              <w:t>17</w:t>
            </w:r>
            <w:r>
              <w:rPr>
                <w:rFonts w:hint="eastAsia" w:ascii="仿宋_GB2312" w:eastAsia="仿宋_GB2312"/>
                <w:sz w:val="24"/>
                <w:szCs w:val="24"/>
              </w:rPr>
              <w:t>）</w:t>
            </w:r>
          </w:p>
        </w:tc>
        <w:tc>
          <w:tcPr>
            <w:tcW w:w="1228"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rPr>
              <w:t>10</w:t>
            </w:r>
            <w:r>
              <w:rPr>
                <w:rFonts w:hint="eastAsia" w:ascii="仿宋_GB2312" w:eastAsia="仿宋_GB2312"/>
                <w:sz w:val="24"/>
                <w:szCs w:val="24"/>
                <w:lang w:val="en-US" w:eastAsia="zh-CN"/>
              </w:rPr>
              <w:t>6</w:t>
            </w:r>
            <w:r>
              <w:rPr>
                <w:rFonts w:hint="eastAsia" w:ascii="仿宋_GB2312" w:eastAsia="仿宋_GB2312"/>
                <w:sz w:val="24"/>
                <w:szCs w:val="24"/>
              </w:rPr>
              <w:t>.</w:t>
            </w:r>
            <w:r>
              <w:rPr>
                <w:rFonts w:hint="eastAsia" w:ascii="仿宋_GB2312" w:eastAsia="仿宋_GB2312"/>
                <w:sz w:val="24"/>
                <w:szCs w:val="24"/>
                <w:lang w:val="en-US" w:eastAsia="zh-CN"/>
              </w:rPr>
              <w:t>5</w:t>
            </w: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张娜娜</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135211150104730</w:t>
            </w:r>
          </w:p>
        </w:tc>
        <w:tc>
          <w:tcPr>
            <w:tcW w:w="1364" w:type="dxa"/>
            <w:vMerge w:val="restart"/>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r>
              <w:rPr>
                <w:rFonts w:hint="eastAsia" w:ascii="仿宋_GB2312" w:eastAsia="仿宋_GB2312"/>
                <w:b/>
                <w:sz w:val="24"/>
                <w:szCs w:val="24"/>
                <w:lang w:val="en-US" w:eastAsia="zh-CN"/>
              </w:rPr>
              <w:t>3</w:t>
            </w:r>
            <w:r>
              <w:rPr>
                <w:rFonts w:hint="eastAsia" w:ascii="仿宋_GB2312" w:eastAsia="仿宋_GB2312"/>
                <w:b/>
                <w:sz w:val="24"/>
                <w:szCs w:val="24"/>
              </w:rPr>
              <w:t>月</w:t>
            </w:r>
            <w:r>
              <w:rPr>
                <w:rFonts w:hint="eastAsia" w:ascii="仿宋_GB2312" w:eastAsia="仿宋_GB2312"/>
                <w:b/>
                <w:sz w:val="24"/>
                <w:szCs w:val="24"/>
                <w:lang w:val="en-US" w:eastAsia="zh-CN"/>
              </w:rPr>
              <w:t>6</w:t>
            </w:r>
            <w:r>
              <w:rPr>
                <w:rFonts w:hint="eastAsia" w:ascii="仿宋_GB2312" w:eastAsia="仿宋_GB2312"/>
                <w:b/>
                <w:sz w:val="24"/>
                <w:szCs w:val="24"/>
              </w:rPr>
              <w:t>日</w:t>
            </w: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510" w:hRule="exact"/>
        </w:trPr>
        <w:tc>
          <w:tcPr>
            <w:tcW w:w="2235"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史雨蝶</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135251012202716</w:t>
            </w:r>
          </w:p>
        </w:tc>
        <w:tc>
          <w:tcPr>
            <w:tcW w:w="1364" w:type="dxa"/>
            <w:vMerge w:val="continue"/>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510" w:hRule="exact"/>
        </w:trPr>
        <w:tc>
          <w:tcPr>
            <w:tcW w:w="2235"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郭丽娜</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135262011001505</w:t>
            </w:r>
          </w:p>
        </w:tc>
        <w:tc>
          <w:tcPr>
            <w:tcW w:w="1364" w:type="dxa"/>
            <w:vMerge w:val="continue"/>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510" w:hRule="exact"/>
        </w:trPr>
        <w:tc>
          <w:tcPr>
            <w:tcW w:w="2235" w:type="dxa"/>
            <w:vMerge w:val="restart"/>
            <w:tcBorders>
              <w:top w:val="single" w:color="000000" w:sz="6" w:space="0"/>
              <w:left w:val="single" w:color="000000" w:sz="4" w:space="0"/>
              <w:bottom w:val="single" w:color="000000" w:sz="6" w:space="0"/>
              <w:right w:val="single" w:color="000000" w:sz="6" w:space="0"/>
            </w:tcBorders>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lang w:eastAsia="zh-CN"/>
              </w:rPr>
              <w:t>敦煌</w:t>
            </w:r>
            <w:r>
              <w:rPr>
                <w:rFonts w:hint="eastAsia" w:ascii="仿宋_GB2312" w:eastAsia="仿宋_GB2312"/>
                <w:sz w:val="24"/>
                <w:szCs w:val="24"/>
              </w:rPr>
              <w:t>调查队一级科员（4001101280</w:t>
            </w:r>
            <w:r>
              <w:rPr>
                <w:rFonts w:hint="eastAsia" w:ascii="仿宋_GB2312" w:eastAsia="仿宋_GB2312"/>
                <w:sz w:val="24"/>
                <w:szCs w:val="24"/>
                <w:lang w:val="en-US" w:eastAsia="zh-CN"/>
              </w:rPr>
              <w:t>18</w:t>
            </w:r>
            <w:r>
              <w:rPr>
                <w:rFonts w:hint="eastAsia" w:ascii="仿宋_GB2312" w:eastAsia="仿宋_GB2312"/>
                <w:sz w:val="24"/>
                <w:szCs w:val="24"/>
              </w:rPr>
              <w:t>）</w:t>
            </w:r>
          </w:p>
        </w:tc>
        <w:tc>
          <w:tcPr>
            <w:tcW w:w="1228"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103</w:t>
            </w: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张博华</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135221013601028</w:t>
            </w:r>
          </w:p>
        </w:tc>
        <w:tc>
          <w:tcPr>
            <w:tcW w:w="1364" w:type="dxa"/>
            <w:vMerge w:val="restart"/>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r>
              <w:rPr>
                <w:rFonts w:hint="eastAsia" w:ascii="仿宋_GB2312" w:eastAsia="仿宋_GB2312"/>
                <w:b/>
                <w:sz w:val="24"/>
                <w:szCs w:val="24"/>
                <w:lang w:val="en-US" w:eastAsia="zh-CN"/>
              </w:rPr>
              <w:t>3</w:t>
            </w:r>
            <w:r>
              <w:rPr>
                <w:rFonts w:hint="eastAsia" w:ascii="仿宋_GB2312" w:eastAsia="仿宋_GB2312"/>
                <w:b/>
                <w:sz w:val="24"/>
                <w:szCs w:val="24"/>
              </w:rPr>
              <w:t>月</w:t>
            </w:r>
            <w:r>
              <w:rPr>
                <w:rFonts w:hint="eastAsia" w:ascii="仿宋_GB2312" w:eastAsia="仿宋_GB2312"/>
                <w:b/>
                <w:sz w:val="24"/>
                <w:szCs w:val="24"/>
                <w:lang w:val="en-US" w:eastAsia="zh-CN"/>
              </w:rPr>
              <w:t>6</w:t>
            </w:r>
            <w:r>
              <w:rPr>
                <w:rFonts w:hint="eastAsia" w:ascii="仿宋_GB2312" w:eastAsia="仿宋_GB2312"/>
                <w:b/>
                <w:sz w:val="24"/>
                <w:szCs w:val="24"/>
              </w:rPr>
              <w:t>日</w:t>
            </w: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510" w:hRule="exact"/>
        </w:trPr>
        <w:tc>
          <w:tcPr>
            <w:tcW w:w="2235"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芦  萍</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135262210100611</w:t>
            </w:r>
          </w:p>
        </w:tc>
        <w:tc>
          <w:tcPr>
            <w:tcW w:w="1364" w:type="dxa"/>
            <w:vMerge w:val="continue"/>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510" w:hRule="exact"/>
        </w:trPr>
        <w:tc>
          <w:tcPr>
            <w:tcW w:w="2235"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魏  来</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135262210101404</w:t>
            </w:r>
          </w:p>
        </w:tc>
        <w:tc>
          <w:tcPr>
            <w:tcW w:w="1364" w:type="dxa"/>
            <w:vMerge w:val="continue"/>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510" w:hRule="exact"/>
        </w:trPr>
        <w:tc>
          <w:tcPr>
            <w:tcW w:w="2235" w:type="dxa"/>
            <w:vMerge w:val="restart"/>
            <w:tcBorders>
              <w:top w:val="single" w:color="000000" w:sz="6" w:space="0"/>
              <w:left w:val="single" w:color="000000" w:sz="4" w:space="0"/>
              <w:bottom w:val="single" w:color="000000" w:sz="6" w:space="0"/>
              <w:right w:val="single" w:color="000000" w:sz="6" w:space="0"/>
            </w:tcBorders>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lang w:eastAsia="zh-CN"/>
              </w:rPr>
              <w:t>清水</w:t>
            </w:r>
            <w:r>
              <w:rPr>
                <w:rFonts w:hint="eastAsia" w:ascii="仿宋_GB2312" w:eastAsia="仿宋_GB2312"/>
                <w:sz w:val="24"/>
                <w:szCs w:val="24"/>
              </w:rPr>
              <w:t>调查队一级科员（4001101280</w:t>
            </w:r>
            <w:r>
              <w:rPr>
                <w:rFonts w:hint="eastAsia" w:ascii="仿宋_GB2312" w:eastAsia="仿宋_GB2312"/>
                <w:sz w:val="24"/>
                <w:szCs w:val="24"/>
                <w:lang w:val="en-US" w:eastAsia="zh-CN"/>
              </w:rPr>
              <w:t>19</w:t>
            </w:r>
            <w:r>
              <w:rPr>
                <w:rFonts w:hint="eastAsia" w:ascii="仿宋_GB2312" w:eastAsia="仿宋_GB2312"/>
                <w:sz w:val="24"/>
                <w:szCs w:val="24"/>
              </w:rPr>
              <w:t>）</w:t>
            </w:r>
          </w:p>
        </w:tc>
        <w:tc>
          <w:tcPr>
            <w:tcW w:w="1228"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hint="default" w:ascii="仿宋_GB2312" w:eastAsia="仿宋_GB2312"/>
                <w:sz w:val="24"/>
                <w:szCs w:val="24"/>
                <w:lang w:val="en-US" w:eastAsia="zh-CN"/>
              </w:rPr>
            </w:pPr>
            <w:r>
              <w:rPr>
                <w:rFonts w:hint="eastAsia" w:ascii="仿宋_GB2312" w:eastAsia="仿宋_GB2312"/>
                <w:sz w:val="24"/>
                <w:szCs w:val="24"/>
              </w:rPr>
              <w:t>1</w:t>
            </w:r>
            <w:r>
              <w:rPr>
                <w:rFonts w:hint="eastAsia" w:ascii="仿宋_GB2312" w:eastAsia="仿宋_GB2312"/>
                <w:sz w:val="24"/>
                <w:szCs w:val="24"/>
                <w:lang w:val="en-US" w:eastAsia="zh-CN"/>
              </w:rPr>
              <w:t>06</w:t>
            </w: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罗  菲</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135243015307613</w:t>
            </w:r>
          </w:p>
        </w:tc>
        <w:tc>
          <w:tcPr>
            <w:tcW w:w="1364" w:type="dxa"/>
            <w:vMerge w:val="restart"/>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r>
              <w:rPr>
                <w:rFonts w:hint="eastAsia" w:ascii="仿宋_GB2312" w:eastAsia="仿宋_GB2312"/>
                <w:b/>
                <w:sz w:val="24"/>
                <w:szCs w:val="24"/>
                <w:lang w:val="en-US" w:eastAsia="zh-CN"/>
              </w:rPr>
              <w:t>3</w:t>
            </w:r>
            <w:r>
              <w:rPr>
                <w:rFonts w:hint="eastAsia" w:ascii="仿宋_GB2312" w:eastAsia="仿宋_GB2312"/>
                <w:b/>
                <w:sz w:val="24"/>
                <w:szCs w:val="24"/>
              </w:rPr>
              <w:t>月</w:t>
            </w:r>
            <w:r>
              <w:rPr>
                <w:rFonts w:hint="eastAsia" w:ascii="仿宋_GB2312" w:eastAsia="仿宋_GB2312"/>
                <w:b/>
                <w:sz w:val="24"/>
                <w:szCs w:val="24"/>
                <w:lang w:val="en-US" w:eastAsia="zh-CN"/>
              </w:rPr>
              <w:t>6</w:t>
            </w:r>
            <w:r>
              <w:rPr>
                <w:rFonts w:hint="eastAsia" w:ascii="仿宋_GB2312" w:eastAsia="仿宋_GB2312"/>
                <w:b/>
                <w:sz w:val="24"/>
                <w:szCs w:val="24"/>
              </w:rPr>
              <w:t>日</w:t>
            </w: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510" w:hRule="exact"/>
        </w:trPr>
        <w:tc>
          <w:tcPr>
            <w:tcW w:w="2235"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潘美齐</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135262050401219</w:t>
            </w:r>
          </w:p>
        </w:tc>
        <w:tc>
          <w:tcPr>
            <w:tcW w:w="1364" w:type="dxa"/>
            <w:vMerge w:val="continue"/>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1740" w:hRule="exact"/>
        </w:trPr>
        <w:tc>
          <w:tcPr>
            <w:tcW w:w="2235" w:type="dxa"/>
            <w:tcBorders>
              <w:top w:val="single" w:color="000000" w:sz="6" w:space="0"/>
              <w:left w:val="single" w:color="000000" w:sz="4" w:space="0"/>
              <w:bottom w:val="single" w:color="000000" w:sz="6" w:space="0"/>
              <w:right w:val="single" w:color="000000" w:sz="6" w:space="0"/>
            </w:tcBorders>
            <w:vAlign w:val="center"/>
          </w:tcPr>
          <w:p>
            <w:pPr>
              <w:widowControl/>
              <w:autoSpaceDN w:val="0"/>
              <w:spacing w:line="528" w:lineRule="auto"/>
              <w:jc w:val="center"/>
              <w:rPr>
                <w:rFonts w:hint="eastAsia" w:ascii="仿宋_GB2312" w:eastAsia="仿宋_GB2312"/>
                <w:sz w:val="24"/>
                <w:szCs w:val="24"/>
              </w:rPr>
            </w:pPr>
            <w:r>
              <w:rPr>
                <w:rFonts w:hint="eastAsia" w:eastAsia="黑体"/>
                <w:kern w:val="0"/>
                <w:sz w:val="28"/>
                <w:szCs w:val="28"/>
              </w:rPr>
              <w:t>职位名称及代码</w:t>
            </w:r>
          </w:p>
        </w:tc>
        <w:tc>
          <w:tcPr>
            <w:tcW w:w="1228"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rFonts w:hint="default" w:ascii="仿宋_GB2312" w:eastAsia="仿宋_GB2312"/>
                <w:sz w:val="24"/>
                <w:szCs w:val="24"/>
                <w:lang w:val="en-US" w:eastAsia="zh-CN"/>
              </w:rPr>
            </w:pPr>
            <w:r>
              <w:rPr>
                <w:rFonts w:hint="eastAsia" w:eastAsia="黑体"/>
                <w:kern w:val="0"/>
                <w:sz w:val="28"/>
                <w:szCs w:val="28"/>
              </w:rPr>
              <w:t>分数</w:t>
            </w:r>
          </w:p>
        </w:tc>
        <w:tc>
          <w:tcPr>
            <w:tcW w:w="1134"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hint="eastAsia" w:ascii="仿宋_GB2312" w:eastAsia="仿宋_GB2312"/>
                <w:sz w:val="24"/>
                <w:szCs w:val="24"/>
              </w:rPr>
            </w:pPr>
            <w:r>
              <w:rPr>
                <w:rFonts w:hint="eastAsia" w:eastAsia="黑体"/>
                <w:kern w:val="0"/>
                <w:sz w:val="28"/>
                <w:szCs w:val="28"/>
              </w:rPr>
              <w:t>姓</w:t>
            </w:r>
            <w:r>
              <w:rPr>
                <w:rFonts w:eastAsia="黑体"/>
                <w:kern w:val="0"/>
                <w:sz w:val="28"/>
                <w:szCs w:val="28"/>
              </w:rPr>
              <w:t xml:space="preserve">  </w:t>
            </w:r>
            <w:r>
              <w:rPr>
                <w:rFonts w:hint="eastAsia" w:eastAsia="黑体"/>
                <w:kern w:val="0"/>
                <w:sz w:val="28"/>
                <w:szCs w:val="28"/>
              </w:rPr>
              <w:t>名</w:t>
            </w:r>
          </w:p>
        </w:tc>
        <w:tc>
          <w:tcPr>
            <w:tcW w:w="2126"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hint="eastAsia" w:ascii="仿宋_GB2312" w:eastAsia="仿宋_GB2312"/>
                <w:sz w:val="24"/>
                <w:szCs w:val="24"/>
              </w:rPr>
            </w:pPr>
            <w:r>
              <w:rPr>
                <w:rFonts w:hint="eastAsia" w:eastAsia="黑体"/>
                <w:kern w:val="0"/>
                <w:sz w:val="28"/>
                <w:szCs w:val="28"/>
              </w:rPr>
              <w:t>准考证号</w:t>
            </w:r>
          </w:p>
        </w:tc>
        <w:tc>
          <w:tcPr>
            <w:tcW w:w="1364"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r>
              <w:rPr>
                <w:rFonts w:hint="eastAsia" w:eastAsia="黑体"/>
                <w:kern w:val="0"/>
                <w:sz w:val="28"/>
                <w:szCs w:val="28"/>
              </w:rPr>
              <w:t>面试时间</w:t>
            </w: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r>
              <w:rPr>
                <w:rFonts w:hint="eastAsia" w:eastAsia="黑体"/>
                <w:kern w:val="0"/>
                <w:sz w:val="28"/>
                <w:szCs w:val="28"/>
              </w:rPr>
              <w:t>备</w:t>
            </w:r>
            <w:r>
              <w:rPr>
                <w:rFonts w:eastAsia="黑体"/>
                <w:kern w:val="0"/>
                <w:sz w:val="28"/>
                <w:szCs w:val="28"/>
              </w:rPr>
              <w:t xml:space="preserve"> </w:t>
            </w:r>
            <w:r>
              <w:rPr>
                <w:rFonts w:hint="eastAsia" w:eastAsia="黑体"/>
                <w:kern w:val="0"/>
                <w:sz w:val="28"/>
                <w:szCs w:val="28"/>
              </w:rPr>
              <w:t>注</w:t>
            </w:r>
          </w:p>
        </w:tc>
      </w:tr>
      <w:tr>
        <w:tblPrEx>
          <w:tblCellMar>
            <w:top w:w="0" w:type="dxa"/>
            <w:left w:w="108" w:type="dxa"/>
            <w:bottom w:w="0" w:type="dxa"/>
            <w:right w:w="108" w:type="dxa"/>
          </w:tblCellMar>
        </w:tblPrEx>
        <w:trPr>
          <w:trHeight w:val="966" w:hRule="exact"/>
        </w:trPr>
        <w:tc>
          <w:tcPr>
            <w:tcW w:w="2235" w:type="dxa"/>
            <w:tcBorders>
              <w:top w:val="single" w:color="000000" w:sz="6" w:space="0"/>
              <w:left w:val="single" w:color="000000" w:sz="4" w:space="0"/>
              <w:bottom w:val="single" w:color="000000" w:sz="6" w:space="0"/>
              <w:right w:val="single" w:color="000000" w:sz="6" w:space="0"/>
            </w:tcBorders>
            <w:vAlign w:val="center"/>
          </w:tcPr>
          <w:p>
            <w:pPr>
              <w:widowControl/>
              <w:autoSpaceDN w:val="0"/>
              <w:spacing w:line="360" w:lineRule="auto"/>
              <w:jc w:val="center"/>
              <w:rPr>
                <w:rFonts w:hint="eastAsia" w:ascii="仿宋_GB2312" w:eastAsia="仿宋_GB2312"/>
                <w:sz w:val="24"/>
                <w:szCs w:val="24"/>
                <w:lang w:eastAsia="zh-CN"/>
              </w:rPr>
            </w:pPr>
            <w:r>
              <w:rPr>
                <w:rFonts w:hint="eastAsia" w:ascii="仿宋_GB2312" w:eastAsia="仿宋_GB2312"/>
                <w:sz w:val="24"/>
                <w:szCs w:val="24"/>
                <w:lang w:eastAsia="zh-CN"/>
              </w:rPr>
              <w:t>清水</w:t>
            </w:r>
            <w:r>
              <w:rPr>
                <w:rFonts w:hint="eastAsia" w:ascii="仿宋_GB2312" w:eastAsia="仿宋_GB2312"/>
                <w:sz w:val="24"/>
                <w:szCs w:val="24"/>
              </w:rPr>
              <w:t>调查队一级科员（4001101280</w:t>
            </w:r>
            <w:r>
              <w:rPr>
                <w:rFonts w:hint="eastAsia" w:ascii="仿宋_GB2312" w:eastAsia="仿宋_GB2312"/>
                <w:sz w:val="24"/>
                <w:szCs w:val="24"/>
                <w:lang w:val="en-US" w:eastAsia="zh-CN"/>
              </w:rPr>
              <w:t>19</w:t>
            </w:r>
            <w:r>
              <w:rPr>
                <w:rFonts w:hint="eastAsia" w:ascii="仿宋_GB2312" w:eastAsia="仿宋_GB2312"/>
                <w:sz w:val="24"/>
                <w:szCs w:val="24"/>
              </w:rPr>
              <w:t>）</w:t>
            </w:r>
          </w:p>
        </w:tc>
        <w:tc>
          <w:tcPr>
            <w:tcW w:w="1228"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rPr>
            </w:pPr>
            <w:r>
              <w:rPr>
                <w:rFonts w:hint="eastAsia" w:ascii="仿宋_GB2312" w:eastAsia="仿宋_GB2312"/>
                <w:sz w:val="24"/>
                <w:szCs w:val="24"/>
              </w:rPr>
              <w:t>1</w:t>
            </w:r>
            <w:r>
              <w:rPr>
                <w:rFonts w:hint="eastAsia" w:ascii="仿宋_GB2312" w:eastAsia="仿宋_GB2312"/>
                <w:sz w:val="24"/>
                <w:szCs w:val="24"/>
                <w:lang w:val="en-US" w:eastAsia="zh-CN"/>
              </w:rPr>
              <w:t>06</w:t>
            </w:r>
          </w:p>
        </w:tc>
        <w:tc>
          <w:tcPr>
            <w:tcW w:w="1134"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仿宋_GB2312" w:eastAsia="仿宋_GB2312"/>
                <w:sz w:val="24"/>
                <w:szCs w:val="24"/>
                <w:lang w:val="en-US" w:eastAsia="zh-CN"/>
              </w:rPr>
            </w:pPr>
            <w:r>
              <w:rPr>
                <w:rFonts w:hint="eastAsia" w:ascii="仿宋_GB2312" w:eastAsia="仿宋_GB2312"/>
                <w:sz w:val="24"/>
                <w:szCs w:val="24"/>
                <w:lang w:val="en-US" w:eastAsia="zh-CN"/>
              </w:rPr>
              <w:t>杜心炀</w:t>
            </w:r>
          </w:p>
        </w:tc>
        <w:tc>
          <w:tcPr>
            <w:tcW w:w="212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135262050402127</w:t>
            </w:r>
          </w:p>
        </w:tc>
        <w:tc>
          <w:tcPr>
            <w:tcW w:w="1364" w:type="dxa"/>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3</w:t>
            </w:r>
            <w:r>
              <w:rPr>
                <w:rFonts w:hint="eastAsia" w:ascii="仿宋_GB2312" w:eastAsia="仿宋_GB2312"/>
                <w:b/>
                <w:sz w:val="24"/>
                <w:szCs w:val="24"/>
              </w:rPr>
              <w:t>月</w:t>
            </w:r>
            <w:r>
              <w:rPr>
                <w:rFonts w:hint="eastAsia" w:ascii="仿宋_GB2312" w:eastAsia="仿宋_GB2312"/>
                <w:b/>
                <w:sz w:val="24"/>
                <w:szCs w:val="24"/>
                <w:lang w:val="en-US" w:eastAsia="zh-CN"/>
              </w:rPr>
              <w:t>6</w:t>
            </w:r>
            <w:r>
              <w:rPr>
                <w:rFonts w:hint="eastAsia" w:ascii="仿宋_GB2312" w:eastAsia="仿宋_GB2312"/>
                <w:b/>
                <w:sz w:val="24"/>
                <w:szCs w:val="24"/>
              </w:rPr>
              <w:t>日</w:t>
            </w: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360"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510" w:hRule="exact"/>
        </w:trPr>
        <w:tc>
          <w:tcPr>
            <w:tcW w:w="2235" w:type="dxa"/>
            <w:vMerge w:val="restart"/>
            <w:tcBorders>
              <w:top w:val="single" w:color="000000" w:sz="6" w:space="0"/>
              <w:left w:val="single" w:color="000000" w:sz="4" w:space="0"/>
              <w:bottom w:val="single" w:color="000000" w:sz="6" w:space="0"/>
              <w:right w:val="single" w:color="000000" w:sz="6" w:space="0"/>
            </w:tcBorders>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lang w:eastAsia="zh-CN"/>
              </w:rPr>
              <w:t>镇原</w:t>
            </w:r>
            <w:r>
              <w:rPr>
                <w:rFonts w:hint="eastAsia" w:ascii="仿宋_GB2312" w:eastAsia="仿宋_GB2312"/>
                <w:sz w:val="24"/>
                <w:szCs w:val="24"/>
              </w:rPr>
              <w:t>调查队一级科员（4001101280</w:t>
            </w:r>
            <w:r>
              <w:rPr>
                <w:rFonts w:hint="eastAsia" w:ascii="仿宋_GB2312" w:eastAsia="仿宋_GB2312"/>
                <w:sz w:val="24"/>
                <w:szCs w:val="24"/>
                <w:lang w:val="en-US" w:eastAsia="zh-CN"/>
              </w:rPr>
              <w:t>20</w:t>
            </w:r>
            <w:r>
              <w:rPr>
                <w:rFonts w:hint="eastAsia" w:ascii="仿宋_GB2312" w:eastAsia="仿宋_GB2312"/>
                <w:sz w:val="24"/>
                <w:szCs w:val="24"/>
              </w:rPr>
              <w:t>）</w:t>
            </w:r>
          </w:p>
        </w:tc>
        <w:tc>
          <w:tcPr>
            <w:tcW w:w="1228"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rPr>
              <w:t>1</w:t>
            </w:r>
            <w:r>
              <w:rPr>
                <w:rFonts w:hint="eastAsia" w:ascii="仿宋_GB2312" w:eastAsia="仿宋_GB2312"/>
                <w:sz w:val="24"/>
                <w:szCs w:val="24"/>
                <w:lang w:val="en-US" w:eastAsia="zh-CN"/>
              </w:rPr>
              <w:t>13</w:t>
            </w:r>
            <w:r>
              <w:rPr>
                <w:rFonts w:hint="eastAsia" w:ascii="仿宋_GB2312" w:eastAsia="仿宋_GB2312"/>
                <w:sz w:val="24"/>
                <w:szCs w:val="24"/>
              </w:rPr>
              <w:t>.</w:t>
            </w:r>
            <w:r>
              <w:rPr>
                <w:rFonts w:hint="eastAsia" w:ascii="仿宋_GB2312" w:eastAsia="仿宋_GB2312"/>
                <w:sz w:val="24"/>
                <w:szCs w:val="24"/>
                <w:lang w:val="en-US" w:eastAsia="zh-CN"/>
              </w:rPr>
              <w:t>4</w:t>
            </w: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rPr>
            </w:pPr>
            <w:r>
              <w:rPr>
                <w:rFonts w:hint="eastAsia" w:ascii="仿宋_GB2312" w:eastAsia="仿宋_GB2312"/>
                <w:sz w:val="24"/>
                <w:szCs w:val="24"/>
                <w:lang w:val="en-US" w:eastAsia="zh-CN"/>
              </w:rPr>
              <w:t>高  强</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rPr>
            </w:pPr>
            <w:r>
              <w:rPr>
                <w:rFonts w:hint="eastAsia" w:ascii="仿宋_GB2312" w:eastAsia="仿宋_GB2312"/>
                <w:sz w:val="24"/>
                <w:szCs w:val="24"/>
                <w:lang w:val="en-US" w:eastAsia="zh-CN"/>
              </w:rPr>
              <w:t>135232010705716</w:t>
            </w:r>
          </w:p>
        </w:tc>
        <w:tc>
          <w:tcPr>
            <w:tcW w:w="1364" w:type="dxa"/>
            <w:vMerge w:val="restart"/>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r>
              <w:rPr>
                <w:rFonts w:hint="eastAsia" w:ascii="仿宋_GB2312" w:eastAsia="仿宋_GB2312"/>
                <w:b/>
                <w:sz w:val="24"/>
                <w:szCs w:val="24"/>
                <w:lang w:val="en-US" w:eastAsia="zh-CN"/>
              </w:rPr>
              <w:t>3</w:t>
            </w:r>
            <w:r>
              <w:rPr>
                <w:rFonts w:hint="eastAsia" w:ascii="仿宋_GB2312" w:eastAsia="仿宋_GB2312"/>
                <w:b/>
                <w:sz w:val="24"/>
                <w:szCs w:val="24"/>
              </w:rPr>
              <w:t>月</w:t>
            </w:r>
            <w:r>
              <w:rPr>
                <w:rFonts w:hint="eastAsia" w:ascii="仿宋_GB2312" w:eastAsia="仿宋_GB2312"/>
                <w:b/>
                <w:sz w:val="24"/>
                <w:szCs w:val="24"/>
                <w:lang w:val="en-US" w:eastAsia="zh-CN"/>
              </w:rPr>
              <w:t>6</w:t>
            </w:r>
            <w:r>
              <w:rPr>
                <w:rFonts w:hint="eastAsia" w:ascii="仿宋_GB2312" w:eastAsia="仿宋_GB2312"/>
                <w:b/>
                <w:sz w:val="24"/>
                <w:szCs w:val="24"/>
              </w:rPr>
              <w:t>日</w:t>
            </w: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510" w:hRule="exact"/>
        </w:trPr>
        <w:tc>
          <w:tcPr>
            <w:tcW w:w="2235"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rPr>
            </w:pPr>
            <w:r>
              <w:rPr>
                <w:rFonts w:hint="eastAsia" w:ascii="仿宋_GB2312" w:eastAsia="仿宋_GB2312"/>
                <w:sz w:val="24"/>
                <w:szCs w:val="24"/>
                <w:lang w:val="en-US" w:eastAsia="zh-CN"/>
              </w:rPr>
              <w:t>李  蔚</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rPr>
            </w:pPr>
            <w:r>
              <w:rPr>
                <w:rFonts w:hint="eastAsia" w:ascii="仿宋_GB2312" w:eastAsia="仿宋_GB2312"/>
                <w:sz w:val="24"/>
                <w:szCs w:val="24"/>
                <w:lang w:val="en-US" w:eastAsia="zh-CN"/>
              </w:rPr>
              <w:t>135262010302101</w:t>
            </w:r>
          </w:p>
        </w:tc>
        <w:tc>
          <w:tcPr>
            <w:tcW w:w="1364" w:type="dxa"/>
            <w:vMerge w:val="continue"/>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510" w:hRule="exact"/>
        </w:trPr>
        <w:tc>
          <w:tcPr>
            <w:tcW w:w="2235"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rPr>
            </w:pPr>
            <w:r>
              <w:rPr>
                <w:rFonts w:hint="eastAsia" w:ascii="仿宋_GB2312" w:eastAsia="仿宋_GB2312"/>
                <w:sz w:val="24"/>
                <w:szCs w:val="24"/>
                <w:lang w:val="en-US" w:eastAsia="zh-CN"/>
              </w:rPr>
              <w:t>赵积柯</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rPr>
            </w:pPr>
            <w:r>
              <w:rPr>
                <w:rFonts w:hint="eastAsia" w:ascii="仿宋_GB2312" w:eastAsia="仿宋_GB2312"/>
                <w:sz w:val="24"/>
                <w:szCs w:val="24"/>
                <w:lang w:val="en-US" w:eastAsia="zh-CN"/>
              </w:rPr>
              <w:t>135262010309620</w:t>
            </w:r>
          </w:p>
        </w:tc>
        <w:tc>
          <w:tcPr>
            <w:tcW w:w="1364" w:type="dxa"/>
            <w:vMerge w:val="continue"/>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510" w:hRule="exact"/>
        </w:trPr>
        <w:tc>
          <w:tcPr>
            <w:tcW w:w="2235" w:type="dxa"/>
            <w:vMerge w:val="restart"/>
            <w:tcBorders>
              <w:top w:val="single" w:color="000000" w:sz="6" w:space="0"/>
              <w:left w:val="single" w:color="000000" w:sz="4" w:space="0"/>
              <w:bottom w:val="single" w:color="000000" w:sz="6" w:space="0"/>
              <w:right w:val="single" w:color="000000" w:sz="6" w:space="0"/>
            </w:tcBorders>
            <w:vAlign w:val="center"/>
          </w:tcPr>
          <w:p>
            <w:pPr>
              <w:spacing w:line="360" w:lineRule="auto"/>
              <w:jc w:val="center"/>
              <w:rPr>
                <w:rFonts w:ascii="仿宋_GB2312" w:eastAsia="仿宋_GB2312"/>
                <w:sz w:val="24"/>
                <w:szCs w:val="24"/>
              </w:rPr>
            </w:pPr>
            <w:r>
              <w:rPr>
                <w:rFonts w:hint="eastAsia" w:ascii="仿宋_GB2312" w:eastAsia="仿宋_GB2312"/>
                <w:sz w:val="24"/>
                <w:szCs w:val="24"/>
                <w:lang w:eastAsia="zh-CN"/>
              </w:rPr>
              <w:t>永登</w:t>
            </w:r>
            <w:r>
              <w:rPr>
                <w:rFonts w:hint="eastAsia" w:ascii="仿宋_GB2312" w:eastAsia="仿宋_GB2312"/>
                <w:sz w:val="24"/>
                <w:szCs w:val="24"/>
              </w:rPr>
              <w:t>调查队四级主任科员及以下</w:t>
            </w:r>
          </w:p>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（40011012802</w:t>
            </w:r>
            <w:r>
              <w:rPr>
                <w:rFonts w:hint="eastAsia" w:ascii="仿宋_GB2312" w:eastAsia="仿宋_GB2312"/>
                <w:sz w:val="24"/>
                <w:szCs w:val="24"/>
                <w:lang w:val="en-US" w:eastAsia="zh-CN"/>
              </w:rPr>
              <w:t>1</w:t>
            </w:r>
            <w:r>
              <w:rPr>
                <w:rFonts w:hint="eastAsia" w:ascii="仿宋_GB2312" w:eastAsia="仿宋_GB2312"/>
                <w:sz w:val="24"/>
                <w:szCs w:val="24"/>
              </w:rPr>
              <w:t>）</w:t>
            </w:r>
          </w:p>
        </w:tc>
        <w:tc>
          <w:tcPr>
            <w:tcW w:w="1228"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rPr>
              <w:t>1</w:t>
            </w:r>
            <w:r>
              <w:rPr>
                <w:rFonts w:hint="eastAsia" w:ascii="仿宋_GB2312" w:eastAsia="仿宋_GB2312"/>
                <w:sz w:val="24"/>
                <w:szCs w:val="24"/>
                <w:lang w:val="en-US" w:eastAsia="zh-CN"/>
              </w:rPr>
              <w:t>18</w:t>
            </w:r>
            <w:r>
              <w:rPr>
                <w:rFonts w:hint="eastAsia" w:ascii="仿宋_GB2312" w:eastAsia="仿宋_GB2312"/>
                <w:sz w:val="24"/>
                <w:szCs w:val="24"/>
              </w:rPr>
              <w:t>.</w:t>
            </w:r>
            <w:r>
              <w:rPr>
                <w:rFonts w:hint="eastAsia" w:ascii="仿宋_GB2312" w:eastAsia="仿宋_GB2312"/>
                <w:sz w:val="24"/>
                <w:szCs w:val="24"/>
                <w:lang w:val="en-US" w:eastAsia="zh-CN"/>
              </w:rPr>
              <w:t>1</w:t>
            </w: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杜  彬</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135262010307507</w:t>
            </w:r>
          </w:p>
        </w:tc>
        <w:tc>
          <w:tcPr>
            <w:tcW w:w="1364" w:type="dxa"/>
            <w:vMerge w:val="restart"/>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r>
              <w:rPr>
                <w:rFonts w:hint="eastAsia" w:ascii="仿宋_GB2312" w:eastAsia="仿宋_GB2312"/>
                <w:b/>
                <w:sz w:val="24"/>
                <w:szCs w:val="24"/>
                <w:lang w:val="en-US" w:eastAsia="zh-CN"/>
              </w:rPr>
              <w:t>3</w:t>
            </w:r>
            <w:r>
              <w:rPr>
                <w:rFonts w:hint="eastAsia" w:ascii="仿宋_GB2312" w:eastAsia="仿宋_GB2312"/>
                <w:b/>
                <w:sz w:val="24"/>
                <w:szCs w:val="24"/>
              </w:rPr>
              <w:t>月</w:t>
            </w:r>
            <w:r>
              <w:rPr>
                <w:rFonts w:hint="eastAsia" w:ascii="仿宋_GB2312" w:eastAsia="仿宋_GB2312"/>
                <w:b/>
                <w:sz w:val="24"/>
                <w:szCs w:val="24"/>
                <w:lang w:val="en-US" w:eastAsia="zh-CN"/>
              </w:rPr>
              <w:t>6</w:t>
            </w:r>
            <w:r>
              <w:rPr>
                <w:rFonts w:hint="eastAsia" w:ascii="仿宋_GB2312" w:eastAsia="仿宋_GB2312"/>
                <w:b/>
                <w:sz w:val="24"/>
                <w:szCs w:val="24"/>
              </w:rPr>
              <w:t>日</w:t>
            </w: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510" w:hRule="exact"/>
        </w:trPr>
        <w:tc>
          <w:tcPr>
            <w:tcW w:w="2235"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王丽娜</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135262010311117</w:t>
            </w:r>
          </w:p>
        </w:tc>
        <w:tc>
          <w:tcPr>
            <w:tcW w:w="1364" w:type="dxa"/>
            <w:vMerge w:val="continue"/>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510" w:hRule="exact"/>
        </w:trPr>
        <w:tc>
          <w:tcPr>
            <w:tcW w:w="2235"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王红平</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135262050402722</w:t>
            </w:r>
          </w:p>
        </w:tc>
        <w:tc>
          <w:tcPr>
            <w:tcW w:w="1364" w:type="dxa"/>
            <w:vMerge w:val="continue"/>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510" w:hRule="exact"/>
        </w:trPr>
        <w:tc>
          <w:tcPr>
            <w:tcW w:w="2235" w:type="dxa"/>
            <w:vMerge w:val="restart"/>
            <w:tcBorders>
              <w:top w:val="single" w:color="000000" w:sz="6" w:space="0"/>
              <w:left w:val="single" w:color="000000" w:sz="4" w:space="0"/>
              <w:bottom w:val="single" w:color="000000" w:sz="6" w:space="0"/>
              <w:right w:val="single" w:color="000000" w:sz="6" w:space="0"/>
            </w:tcBorders>
            <w:vAlign w:val="center"/>
          </w:tcPr>
          <w:p>
            <w:pPr>
              <w:spacing w:line="360" w:lineRule="auto"/>
              <w:jc w:val="center"/>
              <w:rPr>
                <w:rFonts w:ascii="仿宋_GB2312" w:eastAsia="仿宋_GB2312"/>
                <w:sz w:val="24"/>
                <w:szCs w:val="24"/>
              </w:rPr>
            </w:pPr>
            <w:r>
              <w:rPr>
                <w:rFonts w:hint="eastAsia" w:ascii="仿宋_GB2312" w:eastAsia="仿宋_GB2312"/>
                <w:sz w:val="24"/>
                <w:szCs w:val="24"/>
                <w:lang w:eastAsia="zh-CN"/>
              </w:rPr>
              <w:t>武山</w:t>
            </w:r>
            <w:r>
              <w:rPr>
                <w:rFonts w:hint="eastAsia" w:ascii="仿宋_GB2312" w:eastAsia="仿宋_GB2312"/>
                <w:sz w:val="24"/>
                <w:szCs w:val="24"/>
              </w:rPr>
              <w:t>调查队四级主任科员及以下</w:t>
            </w:r>
          </w:p>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（40011012802</w:t>
            </w:r>
            <w:r>
              <w:rPr>
                <w:rFonts w:hint="eastAsia" w:ascii="仿宋_GB2312" w:eastAsia="仿宋_GB2312"/>
                <w:sz w:val="24"/>
                <w:szCs w:val="24"/>
                <w:lang w:val="en-US" w:eastAsia="zh-CN"/>
              </w:rPr>
              <w:t>2</w:t>
            </w:r>
            <w:r>
              <w:rPr>
                <w:rFonts w:hint="eastAsia" w:ascii="仿宋_GB2312" w:eastAsia="仿宋_GB2312"/>
                <w:sz w:val="24"/>
                <w:szCs w:val="24"/>
              </w:rPr>
              <w:t>）</w:t>
            </w:r>
          </w:p>
        </w:tc>
        <w:tc>
          <w:tcPr>
            <w:tcW w:w="1228"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4"/>
                <w:szCs w:val="24"/>
              </w:rPr>
            </w:pPr>
            <w:r>
              <w:rPr>
                <w:rFonts w:hint="eastAsia" w:ascii="仿宋_GB2312" w:eastAsia="仿宋_GB2312"/>
                <w:sz w:val="24"/>
                <w:szCs w:val="24"/>
              </w:rPr>
              <w:t>1</w:t>
            </w:r>
            <w:r>
              <w:rPr>
                <w:rFonts w:hint="eastAsia" w:ascii="仿宋_GB2312" w:eastAsia="仿宋_GB2312"/>
                <w:sz w:val="24"/>
                <w:szCs w:val="24"/>
                <w:lang w:val="en-US" w:eastAsia="zh-CN"/>
              </w:rPr>
              <w:t>07</w:t>
            </w:r>
            <w:r>
              <w:rPr>
                <w:rFonts w:hint="eastAsia" w:ascii="仿宋_GB2312" w:eastAsia="仿宋_GB2312"/>
                <w:sz w:val="24"/>
                <w:szCs w:val="24"/>
              </w:rPr>
              <w:t>.6</w:t>
            </w: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李恒光</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135262010311513</w:t>
            </w:r>
          </w:p>
        </w:tc>
        <w:tc>
          <w:tcPr>
            <w:tcW w:w="1364" w:type="dxa"/>
            <w:vMerge w:val="restart"/>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r>
              <w:rPr>
                <w:rFonts w:hint="eastAsia" w:ascii="仿宋_GB2312" w:eastAsia="仿宋_GB2312"/>
                <w:b/>
                <w:sz w:val="24"/>
                <w:szCs w:val="24"/>
                <w:lang w:val="en-US" w:eastAsia="zh-CN"/>
              </w:rPr>
              <w:t>3</w:t>
            </w:r>
            <w:r>
              <w:rPr>
                <w:rFonts w:hint="eastAsia" w:ascii="仿宋_GB2312" w:eastAsia="仿宋_GB2312"/>
                <w:b/>
                <w:sz w:val="24"/>
                <w:szCs w:val="24"/>
              </w:rPr>
              <w:t>月</w:t>
            </w:r>
            <w:r>
              <w:rPr>
                <w:rFonts w:hint="eastAsia" w:ascii="仿宋_GB2312" w:eastAsia="仿宋_GB2312"/>
                <w:b/>
                <w:sz w:val="24"/>
                <w:szCs w:val="24"/>
                <w:lang w:val="en-US" w:eastAsia="zh-CN"/>
              </w:rPr>
              <w:t>6</w:t>
            </w:r>
            <w:r>
              <w:rPr>
                <w:rFonts w:hint="eastAsia" w:ascii="仿宋_GB2312" w:eastAsia="仿宋_GB2312"/>
                <w:b/>
                <w:sz w:val="24"/>
                <w:szCs w:val="24"/>
              </w:rPr>
              <w:t>日</w:t>
            </w: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510" w:hRule="exact"/>
        </w:trPr>
        <w:tc>
          <w:tcPr>
            <w:tcW w:w="2235"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冯亚丽</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135262010312821</w:t>
            </w:r>
          </w:p>
        </w:tc>
        <w:tc>
          <w:tcPr>
            <w:tcW w:w="1364" w:type="dxa"/>
            <w:vMerge w:val="continue"/>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510" w:hRule="exact"/>
        </w:trPr>
        <w:tc>
          <w:tcPr>
            <w:tcW w:w="2235"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田嘉慧</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135262050402223</w:t>
            </w:r>
          </w:p>
        </w:tc>
        <w:tc>
          <w:tcPr>
            <w:tcW w:w="1364" w:type="dxa"/>
            <w:vMerge w:val="continue"/>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510" w:hRule="exact"/>
        </w:trPr>
        <w:tc>
          <w:tcPr>
            <w:tcW w:w="2235" w:type="dxa"/>
            <w:vMerge w:val="restart"/>
            <w:tcBorders>
              <w:top w:val="single" w:color="000000" w:sz="6" w:space="0"/>
              <w:left w:val="single" w:color="000000" w:sz="4" w:space="0"/>
              <w:bottom w:val="single" w:color="000000" w:sz="6" w:space="0"/>
              <w:right w:val="single" w:color="000000" w:sz="6" w:space="0"/>
            </w:tcBorders>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lang w:eastAsia="zh-CN"/>
              </w:rPr>
              <w:t>环县</w:t>
            </w:r>
            <w:r>
              <w:rPr>
                <w:rFonts w:hint="eastAsia" w:ascii="仿宋_GB2312" w:eastAsia="仿宋_GB2312"/>
                <w:sz w:val="24"/>
                <w:szCs w:val="24"/>
              </w:rPr>
              <w:t>调查队一级科员（4001101280</w:t>
            </w:r>
            <w:r>
              <w:rPr>
                <w:rFonts w:hint="eastAsia" w:ascii="仿宋_GB2312" w:eastAsia="仿宋_GB2312"/>
                <w:sz w:val="24"/>
                <w:szCs w:val="24"/>
                <w:lang w:val="en-US" w:eastAsia="zh-CN"/>
              </w:rPr>
              <w:t>23</w:t>
            </w:r>
            <w:r>
              <w:rPr>
                <w:rFonts w:hint="eastAsia" w:ascii="仿宋_GB2312" w:eastAsia="仿宋_GB2312"/>
                <w:sz w:val="24"/>
                <w:szCs w:val="24"/>
              </w:rPr>
              <w:t>）</w:t>
            </w:r>
          </w:p>
        </w:tc>
        <w:tc>
          <w:tcPr>
            <w:tcW w:w="1228"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rPr>
              <w:t>10</w:t>
            </w:r>
            <w:r>
              <w:rPr>
                <w:rFonts w:hint="eastAsia" w:ascii="仿宋_GB2312" w:eastAsia="仿宋_GB2312"/>
                <w:sz w:val="24"/>
                <w:szCs w:val="24"/>
                <w:lang w:val="en-US" w:eastAsia="zh-CN"/>
              </w:rPr>
              <w:t>7</w:t>
            </w:r>
            <w:r>
              <w:rPr>
                <w:rFonts w:hint="eastAsia" w:ascii="仿宋_GB2312" w:eastAsia="仿宋_GB2312"/>
                <w:sz w:val="24"/>
                <w:szCs w:val="24"/>
              </w:rPr>
              <w:t>.</w:t>
            </w:r>
            <w:r>
              <w:rPr>
                <w:rFonts w:hint="eastAsia" w:ascii="仿宋_GB2312" w:eastAsia="仿宋_GB2312"/>
                <w:sz w:val="24"/>
                <w:szCs w:val="24"/>
                <w:lang w:val="en-US" w:eastAsia="zh-CN"/>
              </w:rPr>
              <w:t>7</w:t>
            </w: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黄  婧</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135222010301121</w:t>
            </w:r>
          </w:p>
        </w:tc>
        <w:tc>
          <w:tcPr>
            <w:tcW w:w="1364" w:type="dxa"/>
            <w:vMerge w:val="restart"/>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r>
              <w:rPr>
                <w:rFonts w:hint="eastAsia" w:ascii="仿宋_GB2312" w:eastAsia="仿宋_GB2312"/>
                <w:b/>
                <w:sz w:val="24"/>
                <w:szCs w:val="24"/>
                <w:lang w:val="en-US" w:eastAsia="zh-CN"/>
              </w:rPr>
              <w:t>3</w:t>
            </w:r>
            <w:r>
              <w:rPr>
                <w:rFonts w:hint="eastAsia" w:ascii="仿宋_GB2312" w:eastAsia="仿宋_GB2312"/>
                <w:b/>
                <w:sz w:val="24"/>
                <w:szCs w:val="24"/>
              </w:rPr>
              <w:t>月</w:t>
            </w:r>
            <w:r>
              <w:rPr>
                <w:rFonts w:hint="eastAsia" w:ascii="仿宋_GB2312" w:eastAsia="仿宋_GB2312"/>
                <w:b/>
                <w:sz w:val="24"/>
                <w:szCs w:val="24"/>
                <w:lang w:val="en-US" w:eastAsia="zh-CN"/>
              </w:rPr>
              <w:t>6</w:t>
            </w:r>
            <w:r>
              <w:rPr>
                <w:rFonts w:hint="eastAsia" w:ascii="仿宋_GB2312" w:eastAsia="仿宋_GB2312"/>
                <w:b/>
                <w:sz w:val="24"/>
                <w:szCs w:val="24"/>
              </w:rPr>
              <w:t>日</w:t>
            </w: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510" w:hRule="exact"/>
        </w:trPr>
        <w:tc>
          <w:tcPr>
            <w:tcW w:w="2235"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胡文洁</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135262280101824</w:t>
            </w:r>
          </w:p>
        </w:tc>
        <w:tc>
          <w:tcPr>
            <w:tcW w:w="1364" w:type="dxa"/>
            <w:vMerge w:val="continue"/>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408" w:hRule="exact"/>
        </w:trPr>
        <w:tc>
          <w:tcPr>
            <w:tcW w:w="2235"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贾志旺</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135264010100908</w:t>
            </w:r>
          </w:p>
        </w:tc>
        <w:tc>
          <w:tcPr>
            <w:tcW w:w="1364" w:type="dxa"/>
            <w:vMerge w:val="continue"/>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486" w:hRule="exact"/>
        </w:trPr>
        <w:tc>
          <w:tcPr>
            <w:tcW w:w="2235" w:type="dxa"/>
            <w:vMerge w:val="restart"/>
            <w:tcBorders>
              <w:top w:val="single" w:color="000000" w:sz="6" w:space="0"/>
              <w:left w:val="single" w:color="000000" w:sz="4" w:space="0"/>
              <w:bottom w:val="single" w:color="000000" w:sz="6" w:space="0"/>
              <w:right w:val="single" w:color="000000" w:sz="6" w:space="0"/>
            </w:tcBorders>
            <w:vAlign w:val="center"/>
          </w:tcPr>
          <w:p>
            <w:pPr>
              <w:spacing w:line="360" w:lineRule="auto"/>
              <w:jc w:val="center"/>
              <w:rPr>
                <w:rFonts w:ascii="仿宋_GB2312" w:eastAsia="仿宋_GB2312"/>
                <w:sz w:val="24"/>
                <w:szCs w:val="24"/>
              </w:rPr>
            </w:pPr>
            <w:r>
              <w:rPr>
                <w:rFonts w:hint="eastAsia" w:ascii="仿宋_GB2312" w:eastAsia="仿宋_GB2312"/>
                <w:sz w:val="24"/>
                <w:szCs w:val="24"/>
                <w:lang w:eastAsia="zh-CN"/>
              </w:rPr>
              <w:t>甘南</w:t>
            </w:r>
            <w:r>
              <w:rPr>
                <w:rFonts w:hint="eastAsia" w:ascii="仿宋_GB2312" w:eastAsia="仿宋_GB2312"/>
                <w:sz w:val="24"/>
                <w:szCs w:val="24"/>
              </w:rPr>
              <w:t>调查队</w:t>
            </w:r>
            <w:r>
              <w:rPr>
                <w:rFonts w:hint="eastAsia" w:ascii="仿宋_GB2312" w:eastAsia="仿宋_GB2312"/>
                <w:sz w:val="24"/>
                <w:szCs w:val="24"/>
                <w:lang w:eastAsia="zh-CN"/>
              </w:rPr>
              <w:t>业务科室</w:t>
            </w:r>
            <w:r>
              <w:rPr>
                <w:rFonts w:hint="eastAsia" w:ascii="仿宋_GB2312" w:eastAsia="仿宋_GB2312"/>
                <w:sz w:val="24"/>
                <w:szCs w:val="24"/>
              </w:rPr>
              <w:t>四级主任科员及以下</w:t>
            </w:r>
          </w:p>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（40011012802</w:t>
            </w:r>
            <w:r>
              <w:rPr>
                <w:rFonts w:hint="eastAsia" w:ascii="仿宋_GB2312" w:eastAsia="仿宋_GB2312"/>
                <w:sz w:val="24"/>
                <w:szCs w:val="24"/>
                <w:lang w:val="en-US" w:eastAsia="zh-CN"/>
              </w:rPr>
              <w:t>4</w:t>
            </w:r>
            <w:r>
              <w:rPr>
                <w:rFonts w:hint="eastAsia" w:ascii="仿宋_GB2312" w:eastAsia="仿宋_GB2312"/>
                <w:sz w:val="24"/>
                <w:szCs w:val="24"/>
              </w:rPr>
              <w:t>）</w:t>
            </w:r>
          </w:p>
        </w:tc>
        <w:tc>
          <w:tcPr>
            <w:tcW w:w="1228"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rPr>
              <w:t>1</w:t>
            </w:r>
            <w:r>
              <w:rPr>
                <w:rFonts w:hint="eastAsia" w:ascii="仿宋_GB2312" w:eastAsia="仿宋_GB2312"/>
                <w:sz w:val="24"/>
                <w:szCs w:val="24"/>
                <w:lang w:val="en-US" w:eastAsia="zh-CN"/>
              </w:rPr>
              <w:t>19</w:t>
            </w:r>
            <w:r>
              <w:rPr>
                <w:rFonts w:hint="eastAsia" w:ascii="仿宋_GB2312" w:eastAsia="仿宋_GB2312"/>
                <w:sz w:val="24"/>
                <w:szCs w:val="24"/>
              </w:rPr>
              <w:t>.</w:t>
            </w:r>
            <w:r>
              <w:rPr>
                <w:rFonts w:hint="eastAsia" w:ascii="仿宋_GB2312" w:eastAsia="仿宋_GB2312"/>
                <w:sz w:val="24"/>
                <w:szCs w:val="24"/>
                <w:lang w:val="en-US" w:eastAsia="zh-CN"/>
              </w:rPr>
              <w:t>7</w:t>
            </w: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于  阳</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135262050401607</w:t>
            </w:r>
          </w:p>
        </w:tc>
        <w:tc>
          <w:tcPr>
            <w:tcW w:w="1364" w:type="dxa"/>
            <w:vMerge w:val="restart"/>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r>
              <w:rPr>
                <w:rFonts w:hint="eastAsia" w:ascii="仿宋_GB2312" w:eastAsia="仿宋_GB2312"/>
                <w:b/>
                <w:sz w:val="24"/>
                <w:szCs w:val="24"/>
                <w:lang w:val="en-US" w:eastAsia="zh-CN"/>
              </w:rPr>
              <w:t>3</w:t>
            </w:r>
            <w:r>
              <w:rPr>
                <w:rFonts w:hint="eastAsia" w:ascii="仿宋_GB2312" w:eastAsia="仿宋_GB2312"/>
                <w:b/>
                <w:sz w:val="24"/>
                <w:szCs w:val="24"/>
              </w:rPr>
              <w:t>月</w:t>
            </w:r>
            <w:r>
              <w:rPr>
                <w:rFonts w:hint="eastAsia" w:ascii="仿宋_GB2312" w:eastAsia="仿宋_GB2312"/>
                <w:b/>
                <w:sz w:val="24"/>
                <w:szCs w:val="24"/>
                <w:lang w:val="en-US" w:eastAsia="zh-CN"/>
              </w:rPr>
              <w:t>6</w:t>
            </w:r>
            <w:r>
              <w:rPr>
                <w:rFonts w:hint="eastAsia" w:ascii="仿宋_GB2312" w:eastAsia="仿宋_GB2312"/>
                <w:b/>
                <w:sz w:val="24"/>
                <w:szCs w:val="24"/>
              </w:rPr>
              <w:t>日</w:t>
            </w: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636" w:hRule="exact"/>
        </w:trPr>
        <w:tc>
          <w:tcPr>
            <w:tcW w:w="2235"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常雯慧</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135262050401902</w:t>
            </w:r>
          </w:p>
        </w:tc>
        <w:tc>
          <w:tcPr>
            <w:tcW w:w="1364" w:type="dxa"/>
            <w:vMerge w:val="continue"/>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648" w:hRule="exact"/>
        </w:trPr>
        <w:tc>
          <w:tcPr>
            <w:tcW w:w="2235"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陈方园</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135264010702910</w:t>
            </w:r>
          </w:p>
        </w:tc>
        <w:tc>
          <w:tcPr>
            <w:tcW w:w="1364" w:type="dxa"/>
            <w:vMerge w:val="continue"/>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630" w:hRule="exact"/>
        </w:trPr>
        <w:tc>
          <w:tcPr>
            <w:tcW w:w="2235" w:type="dxa"/>
            <w:vMerge w:val="restart"/>
            <w:tcBorders>
              <w:top w:val="single" w:color="000000" w:sz="6" w:space="0"/>
              <w:left w:val="single" w:color="000000" w:sz="4" w:space="0"/>
              <w:bottom w:val="single" w:color="000000" w:sz="6" w:space="0"/>
              <w:right w:val="single" w:color="000000" w:sz="6" w:space="0"/>
            </w:tcBorders>
            <w:vAlign w:val="center"/>
          </w:tcPr>
          <w:p>
            <w:pPr>
              <w:spacing w:line="360" w:lineRule="auto"/>
              <w:jc w:val="center"/>
              <w:rPr>
                <w:rFonts w:ascii="仿宋_GB2312" w:eastAsia="仿宋_GB2312"/>
                <w:sz w:val="24"/>
                <w:szCs w:val="24"/>
              </w:rPr>
            </w:pPr>
            <w:r>
              <w:rPr>
                <w:rFonts w:hint="eastAsia" w:ascii="仿宋_GB2312" w:eastAsia="仿宋_GB2312"/>
                <w:sz w:val="24"/>
                <w:szCs w:val="24"/>
                <w:lang w:eastAsia="zh-CN"/>
              </w:rPr>
              <w:t>天水</w:t>
            </w:r>
            <w:r>
              <w:rPr>
                <w:rFonts w:hint="eastAsia" w:ascii="仿宋_GB2312" w:eastAsia="仿宋_GB2312"/>
                <w:sz w:val="24"/>
                <w:szCs w:val="24"/>
              </w:rPr>
              <w:t>调查队</w:t>
            </w:r>
            <w:r>
              <w:rPr>
                <w:rFonts w:hint="eastAsia" w:ascii="仿宋_GB2312" w:eastAsia="仿宋_GB2312"/>
                <w:sz w:val="24"/>
                <w:szCs w:val="24"/>
                <w:lang w:eastAsia="zh-CN"/>
              </w:rPr>
              <w:t>业务科室二</w:t>
            </w:r>
            <w:r>
              <w:rPr>
                <w:rFonts w:hint="eastAsia" w:ascii="仿宋_GB2312" w:eastAsia="仿宋_GB2312"/>
                <w:sz w:val="24"/>
                <w:szCs w:val="24"/>
              </w:rPr>
              <w:t>级主任科员及以下</w:t>
            </w:r>
          </w:p>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（40011012802</w:t>
            </w:r>
            <w:r>
              <w:rPr>
                <w:rFonts w:hint="eastAsia" w:ascii="仿宋_GB2312" w:eastAsia="仿宋_GB2312"/>
                <w:sz w:val="24"/>
                <w:szCs w:val="24"/>
                <w:lang w:val="en-US" w:eastAsia="zh-CN"/>
              </w:rPr>
              <w:t>5</w:t>
            </w:r>
            <w:r>
              <w:rPr>
                <w:rFonts w:hint="eastAsia" w:ascii="仿宋_GB2312" w:eastAsia="仿宋_GB2312"/>
                <w:sz w:val="24"/>
                <w:szCs w:val="24"/>
              </w:rPr>
              <w:t>）</w:t>
            </w:r>
          </w:p>
        </w:tc>
        <w:tc>
          <w:tcPr>
            <w:tcW w:w="1228"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rPr>
              <w:t>12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7</w:t>
            </w: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刘  丽</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135214230101408</w:t>
            </w:r>
          </w:p>
        </w:tc>
        <w:tc>
          <w:tcPr>
            <w:tcW w:w="1364" w:type="dxa"/>
            <w:vMerge w:val="restart"/>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r>
              <w:rPr>
                <w:rFonts w:hint="eastAsia" w:ascii="仿宋_GB2312" w:eastAsia="仿宋_GB2312"/>
                <w:b/>
                <w:sz w:val="24"/>
                <w:szCs w:val="24"/>
                <w:lang w:val="en-US" w:eastAsia="zh-CN"/>
              </w:rPr>
              <w:t>3</w:t>
            </w:r>
            <w:r>
              <w:rPr>
                <w:rFonts w:hint="eastAsia" w:ascii="仿宋_GB2312" w:eastAsia="仿宋_GB2312"/>
                <w:b/>
                <w:sz w:val="24"/>
                <w:szCs w:val="24"/>
              </w:rPr>
              <w:t>月</w:t>
            </w:r>
            <w:r>
              <w:rPr>
                <w:rFonts w:hint="eastAsia" w:ascii="仿宋_GB2312" w:eastAsia="仿宋_GB2312"/>
                <w:b/>
                <w:sz w:val="24"/>
                <w:szCs w:val="24"/>
                <w:lang w:val="en-US" w:eastAsia="zh-CN"/>
              </w:rPr>
              <w:t>6</w:t>
            </w:r>
            <w:r>
              <w:rPr>
                <w:rFonts w:hint="eastAsia" w:ascii="仿宋_GB2312" w:eastAsia="仿宋_GB2312"/>
                <w:b/>
                <w:sz w:val="24"/>
                <w:szCs w:val="24"/>
              </w:rPr>
              <w:t>日</w:t>
            </w: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666" w:hRule="exact"/>
        </w:trPr>
        <w:tc>
          <w:tcPr>
            <w:tcW w:w="2235"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张  杨</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135237010503814</w:t>
            </w:r>
          </w:p>
        </w:tc>
        <w:tc>
          <w:tcPr>
            <w:tcW w:w="1364" w:type="dxa"/>
            <w:vMerge w:val="continue"/>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474" w:hRule="exact"/>
        </w:trPr>
        <w:tc>
          <w:tcPr>
            <w:tcW w:w="2235"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柳妮妮</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135262011001205</w:t>
            </w:r>
          </w:p>
        </w:tc>
        <w:tc>
          <w:tcPr>
            <w:tcW w:w="1364" w:type="dxa"/>
            <w:vMerge w:val="continue"/>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624" w:hRule="exact"/>
        </w:trPr>
        <w:tc>
          <w:tcPr>
            <w:tcW w:w="2235" w:type="dxa"/>
            <w:vMerge w:val="restart"/>
            <w:tcBorders>
              <w:top w:val="single" w:color="000000" w:sz="6" w:space="0"/>
              <w:left w:val="single" w:color="000000" w:sz="4" w:space="0"/>
              <w:bottom w:val="single" w:color="000000" w:sz="6" w:space="0"/>
              <w:right w:val="single" w:color="000000" w:sz="6" w:space="0"/>
            </w:tcBorders>
            <w:vAlign w:val="center"/>
          </w:tcPr>
          <w:p>
            <w:pPr>
              <w:keepNext w:val="0"/>
              <w:keepLines w:val="0"/>
              <w:pageBreakBefore w:val="0"/>
              <w:kinsoku/>
              <w:wordWrap/>
              <w:overflowPunct/>
              <w:topLinePunct w:val="0"/>
              <w:autoSpaceDE/>
              <w:bidi w:val="0"/>
              <w:adjustRightInd w:val="0"/>
              <w:snapToGrid w:val="0"/>
              <w:spacing w:line="240" w:lineRule="auto"/>
              <w:jc w:val="center"/>
              <w:textAlignment w:val="auto"/>
              <w:rPr>
                <w:rFonts w:hint="eastAsia" w:ascii="仿宋_GB2312" w:eastAsia="仿宋_GB2312"/>
                <w:sz w:val="24"/>
                <w:szCs w:val="24"/>
                <w:lang w:val="en-US" w:eastAsia="zh-CN"/>
              </w:rPr>
            </w:pPr>
            <w:r>
              <w:rPr>
                <w:rFonts w:hint="eastAsia" w:ascii="仿宋_GB2312" w:eastAsia="仿宋_GB2312"/>
                <w:sz w:val="24"/>
                <w:szCs w:val="24"/>
                <w:lang w:eastAsia="zh-CN"/>
              </w:rPr>
              <w:t>陇南</w:t>
            </w:r>
            <w:r>
              <w:rPr>
                <w:rFonts w:hint="eastAsia" w:ascii="仿宋_GB2312" w:eastAsia="仿宋_GB2312"/>
                <w:sz w:val="24"/>
                <w:szCs w:val="24"/>
              </w:rPr>
              <w:t>调查队</w:t>
            </w:r>
            <w:r>
              <w:rPr>
                <w:rFonts w:hint="eastAsia" w:ascii="仿宋_GB2312" w:eastAsia="仿宋_GB2312"/>
                <w:sz w:val="24"/>
                <w:szCs w:val="24"/>
                <w:lang w:eastAsia="zh-CN"/>
              </w:rPr>
              <w:t>业务科室二</w:t>
            </w:r>
            <w:r>
              <w:rPr>
                <w:rFonts w:hint="eastAsia" w:ascii="仿宋_GB2312" w:eastAsia="仿宋_GB2312"/>
                <w:sz w:val="24"/>
                <w:szCs w:val="24"/>
              </w:rPr>
              <w:t>级主任科员及</w:t>
            </w:r>
            <w:r>
              <w:rPr>
                <w:rFonts w:hint="eastAsia" w:ascii="仿宋_GB2312" w:eastAsia="仿宋_GB2312"/>
                <w:sz w:val="24"/>
                <w:szCs w:val="24"/>
                <w:lang w:eastAsia="zh-CN"/>
              </w:rPr>
              <w:t>以下</w:t>
            </w:r>
          </w:p>
          <w:p>
            <w:pPr>
              <w:keepNext w:val="0"/>
              <w:keepLines w:val="0"/>
              <w:pageBreakBefore w:val="0"/>
              <w:widowControl/>
              <w:kinsoku/>
              <w:wordWrap/>
              <w:overflowPunct/>
              <w:topLinePunct w:val="0"/>
              <w:autoSpaceDE/>
              <w:autoSpaceDN w:val="0"/>
              <w:bidi w:val="0"/>
              <w:adjustRightInd w:val="0"/>
              <w:snapToGrid w:val="0"/>
              <w:spacing w:line="240" w:lineRule="auto"/>
              <w:jc w:val="center"/>
              <w:textAlignment w:val="auto"/>
              <w:rPr>
                <w:rFonts w:ascii="仿宋_GB2312" w:eastAsia="仿宋_GB2312"/>
                <w:sz w:val="24"/>
                <w:szCs w:val="24"/>
              </w:rPr>
            </w:pPr>
            <w:r>
              <w:rPr>
                <w:rFonts w:hint="eastAsia" w:ascii="仿宋_GB2312" w:eastAsia="仿宋_GB2312"/>
                <w:sz w:val="24"/>
                <w:szCs w:val="24"/>
              </w:rPr>
              <w:t>（40011012802</w:t>
            </w:r>
            <w:r>
              <w:rPr>
                <w:rFonts w:hint="eastAsia" w:ascii="仿宋_GB2312" w:eastAsia="仿宋_GB2312"/>
                <w:sz w:val="24"/>
                <w:szCs w:val="24"/>
                <w:lang w:val="en-US" w:eastAsia="zh-CN"/>
              </w:rPr>
              <w:t>6</w:t>
            </w:r>
            <w:r>
              <w:rPr>
                <w:rFonts w:hint="eastAsia" w:ascii="仿宋_GB2312" w:eastAsia="仿宋_GB2312"/>
                <w:sz w:val="24"/>
                <w:szCs w:val="24"/>
              </w:rPr>
              <w:t>）</w:t>
            </w:r>
          </w:p>
        </w:tc>
        <w:tc>
          <w:tcPr>
            <w:tcW w:w="1228"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rPr>
              <w:t>1</w:t>
            </w:r>
            <w:r>
              <w:rPr>
                <w:rFonts w:hint="eastAsia" w:ascii="仿宋_GB2312" w:eastAsia="仿宋_GB2312"/>
                <w:sz w:val="24"/>
                <w:szCs w:val="24"/>
                <w:lang w:val="en-US" w:eastAsia="zh-CN"/>
              </w:rPr>
              <w:t>19</w:t>
            </w:r>
            <w:r>
              <w:rPr>
                <w:rFonts w:hint="eastAsia" w:ascii="仿宋_GB2312" w:eastAsia="仿宋_GB2312"/>
                <w:sz w:val="24"/>
                <w:szCs w:val="24"/>
              </w:rPr>
              <w:t>.</w:t>
            </w:r>
            <w:r>
              <w:rPr>
                <w:rFonts w:hint="eastAsia" w:ascii="仿宋_GB2312" w:eastAsia="仿宋_GB2312"/>
                <w:sz w:val="24"/>
                <w:szCs w:val="24"/>
                <w:lang w:val="en-US" w:eastAsia="zh-CN"/>
              </w:rPr>
              <w:t>1</w:t>
            </w: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闫彬炳</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135214050201324</w:t>
            </w:r>
          </w:p>
        </w:tc>
        <w:tc>
          <w:tcPr>
            <w:tcW w:w="1364" w:type="dxa"/>
            <w:vMerge w:val="restart"/>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r>
              <w:rPr>
                <w:rFonts w:hint="eastAsia" w:ascii="仿宋_GB2312" w:eastAsia="仿宋_GB2312"/>
                <w:b/>
                <w:sz w:val="24"/>
                <w:szCs w:val="24"/>
                <w:lang w:val="en-US" w:eastAsia="zh-CN"/>
              </w:rPr>
              <w:t>3</w:t>
            </w:r>
            <w:r>
              <w:rPr>
                <w:rFonts w:hint="eastAsia" w:ascii="仿宋_GB2312" w:eastAsia="仿宋_GB2312"/>
                <w:b/>
                <w:sz w:val="24"/>
                <w:szCs w:val="24"/>
              </w:rPr>
              <w:t>月</w:t>
            </w:r>
            <w:r>
              <w:rPr>
                <w:rFonts w:hint="eastAsia" w:ascii="仿宋_GB2312" w:eastAsia="仿宋_GB2312"/>
                <w:b/>
                <w:sz w:val="24"/>
                <w:szCs w:val="24"/>
                <w:lang w:val="en-US" w:eastAsia="zh-CN"/>
              </w:rPr>
              <w:t>6</w:t>
            </w:r>
            <w:r>
              <w:rPr>
                <w:rFonts w:hint="eastAsia" w:ascii="仿宋_GB2312" w:eastAsia="仿宋_GB2312"/>
                <w:b/>
                <w:sz w:val="24"/>
                <w:szCs w:val="24"/>
              </w:rPr>
              <w:t>日</w:t>
            </w: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648" w:hRule="exact"/>
        </w:trPr>
        <w:tc>
          <w:tcPr>
            <w:tcW w:w="2235"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燕凯莉</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135262050401730</w:t>
            </w:r>
          </w:p>
        </w:tc>
        <w:tc>
          <w:tcPr>
            <w:tcW w:w="1364" w:type="dxa"/>
            <w:vMerge w:val="continue"/>
            <w:tcBorders>
              <w:top w:val="single" w:color="000000" w:sz="6" w:space="0"/>
              <w:left w:val="single" w:color="000000" w:sz="6" w:space="0"/>
              <w:bottom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1709" w:hRule="exact"/>
        </w:trPr>
        <w:tc>
          <w:tcPr>
            <w:tcW w:w="2235" w:type="dxa"/>
            <w:tcBorders>
              <w:top w:val="single" w:color="auto" w:sz="4" w:space="0"/>
              <w:left w:val="single" w:color="000000" w:sz="4" w:space="0"/>
              <w:bottom w:val="single" w:color="000000" w:sz="6" w:space="0"/>
              <w:right w:val="single" w:color="000000" w:sz="6" w:space="0"/>
            </w:tcBorders>
            <w:vAlign w:val="center"/>
          </w:tcPr>
          <w:p>
            <w:pPr>
              <w:widowControl/>
              <w:autoSpaceDN w:val="0"/>
              <w:spacing w:line="528" w:lineRule="auto"/>
              <w:jc w:val="center"/>
              <w:rPr>
                <w:rFonts w:ascii="仿宋_GB2312" w:eastAsia="仿宋_GB2312"/>
                <w:sz w:val="24"/>
                <w:szCs w:val="24"/>
              </w:rPr>
            </w:pPr>
            <w:r>
              <w:rPr>
                <w:rFonts w:hint="eastAsia" w:eastAsia="黑体"/>
                <w:kern w:val="0"/>
                <w:sz w:val="28"/>
                <w:szCs w:val="28"/>
              </w:rPr>
              <w:t>职位名称及代码</w:t>
            </w:r>
          </w:p>
        </w:tc>
        <w:tc>
          <w:tcPr>
            <w:tcW w:w="1228" w:type="dxa"/>
            <w:tcBorders>
              <w:top w:val="single" w:color="auto" w:sz="4" w:space="0"/>
              <w:left w:val="single" w:color="000000" w:sz="6" w:space="0"/>
              <w:bottom w:val="single" w:color="000000" w:sz="6" w:space="0"/>
              <w:right w:val="single" w:color="000000" w:sz="6" w:space="0"/>
            </w:tcBorders>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rFonts w:ascii="仿宋_GB2312" w:eastAsia="仿宋_GB2312"/>
                <w:sz w:val="24"/>
                <w:szCs w:val="24"/>
              </w:rPr>
            </w:pPr>
            <w:r>
              <w:rPr>
                <w:rFonts w:hint="eastAsia" w:eastAsia="黑体"/>
                <w:kern w:val="0"/>
                <w:sz w:val="28"/>
                <w:szCs w:val="28"/>
              </w:rPr>
              <w:t>分数</w:t>
            </w:r>
          </w:p>
        </w:tc>
        <w:tc>
          <w:tcPr>
            <w:tcW w:w="1134" w:type="dxa"/>
            <w:tcBorders>
              <w:top w:val="single" w:color="auto" w:sz="4" w:space="0"/>
              <w:left w:val="single" w:color="000000" w:sz="6" w:space="0"/>
              <w:bottom w:val="single" w:color="000000" w:sz="6" w:space="0"/>
              <w:right w:val="single" w:color="000000" w:sz="6" w:space="0"/>
            </w:tcBorders>
            <w:vAlign w:val="center"/>
          </w:tcPr>
          <w:p>
            <w:pPr>
              <w:widowControl/>
              <w:autoSpaceDN w:val="0"/>
              <w:spacing w:line="528" w:lineRule="auto"/>
              <w:jc w:val="center"/>
              <w:rPr>
                <w:rFonts w:hint="eastAsia" w:ascii="仿宋_GB2312" w:eastAsia="仿宋_GB2312"/>
                <w:sz w:val="24"/>
                <w:szCs w:val="24"/>
                <w:lang w:val="en-US" w:eastAsia="zh-CN"/>
              </w:rPr>
            </w:pPr>
            <w:r>
              <w:rPr>
                <w:rFonts w:hint="eastAsia" w:eastAsia="黑体"/>
                <w:kern w:val="0"/>
                <w:sz w:val="28"/>
                <w:szCs w:val="28"/>
              </w:rPr>
              <w:t>姓</w:t>
            </w:r>
            <w:r>
              <w:rPr>
                <w:rFonts w:eastAsia="黑体"/>
                <w:kern w:val="0"/>
                <w:sz w:val="28"/>
                <w:szCs w:val="28"/>
              </w:rPr>
              <w:t xml:space="preserve">  </w:t>
            </w:r>
            <w:r>
              <w:rPr>
                <w:rFonts w:hint="eastAsia" w:eastAsia="黑体"/>
                <w:kern w:val="0"/>
                <w:sz w:val="28"/>
                <w:szCs w:val="28"/>
              </w:rPr>
              <w:t>名</w:t>
            </w:r>
          </w:p>
        </w:tc>
        <w:tc>
          <w:tcPr>
            <w:tcW w:w="2126" w:type="dxa"/>
            <w:tcBorders>
              <w:top w:val="single" w:color="auto" w:sz="4" w:space="0"/>
              <w:left w:val="single" w:color="000000" w:sz="6" w:space="0"/>
              <w:bottom w:val="single" w:color="000000" w:sz="6" w:space="0"/>
              <w:right w:val="single" w:color="000000" w:sz="6" w:space="0"/>
            </w:tcBorders>
            <w:vAlign w:val="center"/>
          </w:tcPr>
          <w:p>
            <w:pPr>
              <w:widowControl/>
              <w:autoSpaceDN w:val="0"/>
              <w:spacing w:line="528" w:lineRule="auto"/>
              <w:jc w:val="center"/>
              <w:rPr>
                <w:rFonts w:hint="eastAsia" w:ascii="仿宋_GB2312" w:eastAsia="仿宋_GB2312"/>
                <w:sz w:val="24"/>
                <w:szCs w:val="24"/>
                <w:lang w:val="en-US" w:eastAsia="zh-CN"/>
              </w:rPr>
            </w:pPr>
            <w:r>
              <w:rPr>
                <w:rFonts w:hint="eastAsia" w:eastAsia="黑体"/>
                <w:kern w:val="0"/>
                <w:sz w:val="28"/>
                <w:szCs w:val="28"/>
              </w:rPr>
              <w:t>准考证号</w:t>
            </w:r>
          </w:p>
        </w:tc>
        <w:tc>
          <w:tcPr>
            <w:tcW w:w="1364" w:type="dxa"/>
            <w:tcBorders>
              <w:top w:val="single" w:color="auto" w:sz="4" w:space="0"/>
              <w:left w:val="single" w:color="000000" w:sz="6" w:space="0"/>
              <w:bottom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r>
              <w:rPr>
                <w:rFonts w:hint="eastAsia" w:eastAsia="黑体"/>
                <w:kern w:val="0"/>
                <w:sz w:val="28"/>
                <w:szCs w:val="28"/>
              </w:rPr>
              <w:t>面试时间</w:t>
            </w: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r>
              <w:rPr>
                <w:rFonts w:hint="eastAsia" w:eastAsia="黑体"/>
                <w:kern w:val="0"/>
                <w:sz w:val="28"/>
                <w:szCs w:val="28"/>
              </w:rPr>
              <w:t>备</w:t>
            </w:r>
            <w:r>
              <w:rPr>
                <w:rFonts w:eastAsia="黑体"/>
                <w:kern w:val="0"/>
                <w:sz w:val="28"/>
                <w:szCs w:val="28"/>
              </w:rPr>
              <w:t xml:space="preserve"> </w:t>
            </w:r>
            <w:r>
              <w:rPr>
                <w:rFonts w:hint="eastAsia" w:eastAsia="黑体"/>
                <w:kern w:val="0"/>
                <w:sz w:val="28"/>
                <w:szCs w:val="28"/>
              </w:rPr>
              <w:t>注</w:t>
            </w:r>
          </w:p>
        </w:tc>
      </w:tr>
      <w:tr>
        <w:tblPrEx>
          <w:tblCellMar>
            <w:top w:w="0" w:type="dxa"/>
            <w:left w:w="108" w:type="dxa"/>
            <w:bottom w:w="0" w:type="dxa"/>
            <w:right w:w="108" w:type="dxa"/>
          </w:tblCellMar>
        </w:tblPrEx>
        <w:trPr>
          <w:trHeight w:val="1297" w:hRule="exact"/>
        </w:trPr>
        <w:tc>
          <w:tcPr>
            <w:tcW w:w="2235" w:type="dxa"/>
            <w:tcBorders>
              <w:top w:val="single" w:color="000000" w:sz="6" w:space="0"/>
              <w:left w:val="single" w:color="000000" w:sz="4" w:space="0"/>
              <w:bottom w:val="single" w:color="auto" w:sz="4" w:space="0"/>
              <w:right w:val="single" w:color="000000" w:sz="6" w:space="0"/>
            </w:tcBorders>
            <w:vAlign w:val="center"/>
          </w:tcPr>
          <w:p>
            <w:pPr>
              <w:keepNext w:val="0"/>
              <w:keepLines w:val="0"/>
              <w:pageBreakBefore w:val="0"/>
              <w:kinsoku/>
              <w:wordWrap/>
              <w:overflowPunct/>
              <w:topLinePunct w:val="0"/>
              <w:autoSpaceDE/>
              <w:bidi w:val="0"/>
              <w:adjustRightInd w:val="0"/>
              <w:snapToGrid w:val="0"/>
              <w:spacing w:line="240" w:lineRule="auto"/>
              <w:jc w:val="center"/>
              <w:textAlignment w:val="auto"/>
              <w:rPr>
                <w:rFonts w:hint="eastAsia" w:ascii="仿宋_GB2312" w:eastAsia="仿宋_GB2312"/>
                <w:sz w:val="24"/>
                <w:szCs w:val="24"/>
                <w:lang w:val="en-US" w:eastAsia="zh-CN"/>
              </w:rPr>
            </w:pPr>
            <w:r>
              <w:rPr>
                <w:rFonts w:hint="eastAsia" w:ascii="仿宋_GB2312" w:eastAsia="仿宋_GB2312"/>
                <w:sz w:val="24"/>
                <w:szCs w:val="24"/>
                <w:lang w:eastAsia="zh-CN"/>
              </w:rPr>
              <w:t>陇南</w:t>
            </w:r>
            <w:r>
              <w:rPr>
                <w:rFonts w:hint="eastAsia" w:ascii="仿宋_GB2312" w:eastAsia="仿宋_GB2312"/>
                <w:sz w:val="24"/>
                <w:szCs w:val="24"/>
              </w:rPr>
              <w:t>调查队</w:t>
            </w:r>
            <w:r>
              <w:rPr>
                <w:rFonts w:hint="eastAsia" w:ascii="仿宋_GB2312" w:eastAsia="仿宋_GB2312"/>
                <w:sz w:val="24"/>
                <w:szCs w:val="24"/>
                <w:lang w:eastAsia="zh-CN"/>
              </w:rPr>
              <w:t>业务科室二</w:t>
            </w:r>
            <w:r>
              <w:rPr>
                <w:rFonts w:hint="eastAsia" w:ascii="仿宋_GB2312" w:eastAsia="仿宋_GB2312"/>
                <w:sz w:val="24"/>
                <w:szCs w:val="24"/>
              </w:rPr>
              <w:t>级主任科员及</w:t>
            </w:r>
            <w:r>
              <w:rPr>
                <w:rFonts w:hint="eastAsia" w:ascii="仿宋_GB2312" w:eastAsia="仿宋_GB2312"/>
                <w:sz w:val="24"/>
                <w:szCs w:val="24"/>
                <w:lang w:eastAsia="zh-CN"/>
              </w:rPr>
              <w:t>以下</w:t>
            </w:r>
          </w:p>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（40011012802</w:t>
            </w:r>
            <w:r>
              <w:rPr>
                <w:rFonts w:hint="eastAsia" w:ascii="仿宋_GB2312" w:eastAsia="仿宋_GB2312"/>
                <w:sz w:val="24"/>
                <w:szCs w:val="24"/>
                <w:lang w:val="en-US" w:eastAsia="zh-CN"/>
              </w:rPr>
              <w:t>6</w:t>
            </w:r>
            <w:r>
              <w:rPr>
                <w:rFonts w:hint="eastAsia" w:ascii="仿宋_GB2312" w:eastAsia="仿宋_GB2312"/>
                <w:sz w:val="24"/>
                <w:szCs w:val="24"/>
              </w:rPr>
              <w:t>）</w:t>
            </w:r>
          </w:p>
        </w:tc>
        <w:tc>
          <w:tcPr>
            <w:tcW w:w="1228" w:type="dxa"/>
            <w:tcBorders>
              <w:top w:val="single" w:color="000000" w:sz="6" w:space="0"/>
              <w:left w:val="single" w:color="000000" w:sz="6" w:space="0"/>
              <w:bottom w:val="single" w:color="auto" w:sz="4"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rPr>
              <w:t>1</w:t>
            </w:r>
            <w:r>
              <w:rPr>
                <w:rFonts w:hint="eastAsia" w:ascii="仿宋_GB2312" w:eastAsia="仿宋_GB2312"/>
                <w:sz w:val="24"/>
                <w:szCs w:val="24"/>
                <w:lang w:val="en-US" w:eastAsia="zh-CN"/>
              </w:rPr>
              <w:t>19</w:t>
            </w:r>
            <w:r>
              <w:rPr>
                <w:rFonts w:hint="eastAsia" w:ascii="仿宋_GB2312" w:eastAsia="仿宋_GB2312"/>
                <w:sz w:val="24"/>
                <w:szCs w:val="24"/>
              </w:rPr>
              <w:t>.</w:t>
            </w:r>
            <w:r>
              <w:rPr>
                <w:rFonts w:hint="eastAsia" w:ascii="仿宋_GB2312" w:eastAsia="仿宋_GB2312"/>
                <w:sz w:val="24"/>
                <w:szCs w:val="24"/>
                <w:lang w:val="en-US" w:eastAsia="zh-CN"/>
              </w:rPr>
              <w:t>1</w:t>
            </w:r>
          </w:p>
        </w:tc>
        <w:tc>
          <w:tcPr>
            <w:tcW w:w="1134" w:type="dxa"/>
            <w:tcBorders>
              <w:top w:val="single" w:color="000000" w:sz="6" w:space="0"/>
              <w:left w:val="single" w:color="000000" w:sz="6" w:space="0"/>
              <w:bottom w:val="single" w:color="auto" w:sz="4"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黎  平</w:t>
            </w:r>
          </w:p>
        </w:tc>
        <w:tc>
          <w:tcPr>
            <w:tcW w:w="2126" w:type="dxa"/>
            <w:tcBorders>
              <w:top w:val="single" w:color="000000" w:sz="6" w:space="0"/>
              <w:left w:val="single" w:color="000000" w:sz="6" w:space="0"/>
              <w:bottom w:val="single" w:color="auto" w:sz="4" w:space="0"/>
              <w:right w:val="single" w:color="000000" w:sz="6"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135262260201629</w:t>
            </w:r>
          </w:p>
        </w:tc>
        <w:tc>
          <w:tcPr>
            <w:tcW w:w="1364" w:type="dxa"/>
            <w:tcBorders>
              <w:top w:val="single" w:color="000000" w:sz="6" w:space="0"/>
              <w:left w:val="single" w:color="000000" w:sz="6" w:space="0"/>
              <w:bottom w:val="single" w:color="auto" w:sz="4"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r>
              <w:rPr>
                <w:rFonts w:hint="eastAsia" w:ascii="仿宋_GB2312" w:eastAsia="仿宋_GB2312"/>
                <w:b/>
                <w:sz w:val="24"/>
                <w:szCs w:val="24"/>
                <w:lang w:val="en-US" w:eastAsia="zh-CN"/>
              </w:rPr>
              <w:t>3</w:t>
            </w:r>
            <w:r>
              <w:rPr>
                <w:rFonts w:hint="eastAsia" w:ascii="仿宋_GB2312" w:eastAsia="仿宋_GB2312"/>
                <w:b/>
                <w:sz w:val="24"/>
                <w:szCs w:val="24"/>
              </w:rPr>
              <w:t>月</w:t>
            </w:r>
            <w:r>
              <w:rPr>
                <w:rFonts w:hint="eastAsia" w:ascii="仿宋_GB2312" w:eastAsia="仿宋_GB2312"/>
                <w:b/>
                <w:sz w:val="24"/>
                <w:szCs w:val="24"/>
                <w:lang w:val="en-US" w:eastAsia="zh-CN"/>
              </w:rPr>
              <w:t>6</w:t>
            </w:r>
            <w:r>
              <w:rPr>
                <w:rFonts w:hint="eastAsia" w:ascii="仿宋_GB2312" w:eastAsia="仿宋_GB2312"/>
                <w:b/>
                <w:sz w:val="24"/>
                <w:szCs w:val="24"/>
              </w:rPr>
              <w:t>日</w:t>
            </w:r>
          </w:p>
        </w:tc>
        <w:tc>
          <w:tcPr>
            <w:tcW w:w="789" w:type="dxa"/>
            <w:tcBorders>
              <w:top w:val="single" w:color="000000" w:sz="6" w:space="0"/>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510" w:hRule="exact"/>
        </w:trPr>
        <w:tc>
          <w:tcPr>
            <w:tcW w:w="2235" w:type="dxa"/>
            <w:vMerge w:val="restart"/>
            <w:tcBorders>
              <w:top w:val="single" w:color="auto" w:sz="4" w:space="0"/>
              <w:left w:val="single" w:color="000000" w:sz="4" w:space="0"/>
              <w:right w:val="single" w:color="000000" w:sz="6" w:space="0"/>
            </w:tcBorders>
            <w:vAlign w:val="center"/>
          </w:tcPr>
          <w:p>
            <w:pPr>
              <w:widowControl/>
              <w:autoSpaceDN w:val="0"/>
              <w:spacing w:line="360" w:lineRule="auto"/>
              <w:jc w:val="center"/>
              <w:rPr>
                <w:rFonts w:hint="eastAsia" w:ascii="仿宋_GB2312" w:eastAsia="仿宋_GB2312"/>
                <w:sz w:val="24"/>
                <w:szCs w:val="24"/>
                <w:lang w:eastAsia="zh-CN"/>
              </w:rPr>
            </w:pPr>
            <w:r>
              <w:rPr>
                <w:rFonts w:hint="eastAsia" w:ascii="仿宋_GB2312" w:eastAsia="仿宋_GB2312"/>
                <w:sz w:val="24"/>
                <w:szCs w:val="24"/>
                <w:lang w:eastAsia="zh-CN"/>
              </w:rPr>
              <w:t>庆城</w:t>
            </w:r>
            <w:r>
              <w:rPr>
                <w:rFonts w:hint="eastAsia" w:ascii="仿宋_GB2312" w:eastAsia="仿宋_GB2312"/>
                <w:sz w:val="24"/>
                <w:szCs w:val="24"/>
              </w:rPr>
              <w:t>调查队一级科员（4001101280</w:t>
            </w:r>
            <w:r>
              <w:rPr>
                <w:rFonts w:hint="eastAsia" w:ascii="仿宋_GB2312" w:eastAsia="仿宋_GB2312"/>
                <w:sz w:val="24"/>
                <w:szCs w:val="24"/>
                <w:lang w:val="en-US" w:eastAsia="zh-CN"/>
              </w:rPr>
              <w:t>27</w:t>
            </w:r>
            <w:r>
              <w:rPr>
                <w:rFonts w:hint="eastAsia" w:ascii="仿宋_GB2312" w:eastAsia="仿宋_GB2312"/>
                <w:sz w:val="24"/>
                <w:szCs w:val="24"/>
              </w:rPr>
              <w:t>）</w:t>
            </w:r>
          </w:p>
        </w:tc>
        <w:tc>
          <w:tcPr>
            <w:tcW w:w="1228" w:type="dxa"/>
            <w:vMerge w:val="restart"/>
            <w:tcBorders>
              <w:top w:val="single" w:color="auto" w:sz="4" w:space="0"/>
              <w:left w:val="single" w:color="000000" w:sz="6" w:space="0"/>
              <w:right w:val="single" w:color="000000" w:sz="6" w:space="0"/>
            </w:tcBorders>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107.7</w:t>
            </w:r>
          </w:p>
        </w:tc>
        <w:tc>
          <w:tcPr>
            <w:tcW w:w="1134" w:type="dxa"/>
            <w:tcBorders>
              <w:top w:val="single" w:color="auto" w:sz="4" w:space="0"/>
              <w:left w:val="single" w:color="000000" w:sz="6" w:space="0"/>
              <w:bottom w:val="single" w:color="000000" w:sz="6" w:space="0"/>
              <w:right w:val="single" w:color="000000" w:sz="6" w:space="0"/>
            </w:tcBorders>
            <w:vAlign w:val="center"/>
          </w:tcPr>
          <w:p>
            <w:pPr>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王婷婷</w:t>
            </w:r>
          </w:p>
        </w:tc>
        <w:tc>
          <w:tcPr>
            <w:tcW w:w="2126" w:type="dxa"/>
            <w:tcBorders>
              <w:top w:val="single" w:color="auto" w:sz="4" w:space="0"/>
              <w:left w:val="single" w:color="000000" w:sz="6" w:space="0"/>
              <w:bottom w:val="single" w:color="000000" w:sz="6" w:space="0"/>
              <w:right w:val="single" w:color="000000" w:sz="6" w:space="0"/>
            </w:tcBorders>
            <w:vAlign w:val="center"/>
          </w:tcPr>
          <w:p>
            <w:pP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135241011101724</w:t>
            </w:r>
          </w:p>
        </w:tc>
        <w:tc>
          <w:tcPr>
            <w:tcW w:w="1364" w:type="dxa"/>
            <w:vMerge w:val="restart"/>
            <w:tcBorders>
              <w:top w:val="single" w:color="auto" w:sz="4" w:space="0"/>
              <w:left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r>
              <w:rPr>
                <w:rFonts w:hint="eastAsia" w:ascii="仿宋_GB2312" w:eastAsia="仿宋_GB2312"/>
                <w:b/>
                <w:sz w:val="24"/>
                <w:szCs w:val="24"/>
                <w:lang w:val="en-US" w:eastAsia="zh-CN"/>
              </w:rPr>
              <w:t>3</w:t>
            </w:r>
            <w:r>
              <w:rPr>
                <w:rFonts w:hint="eastAsia" w:ascii="仿宋_GB2312" w:eastAsia="仿宋_GB2312"/>
                <w:b/>
                <w:sz w:val="24"/>
                <w:szCs w:val="24"/>
              </w:rPr>
              <w:t>月</w:t>
            </w:r>
            <w:r>
              <w:rPr>
                <w:rFonts w:hint="eastAsia" w:ascii="仿宋_GB2312" w:eastAsia="仿宋_GB2312"/>
                <w:b/>
                <w:sz w:val="24"/>
                <w:szCs w:val="24"/>
                <w:lang w:val="en-US" w:eastAsia="zh-CN"/>
              </w:rPr>
              <w:t>6</w:t>
            </w:r>
            <w:r>
              <w:rPr>
                <w:rFonts w:hint="eastAsia" w:ascii="仿宋_GB2312" w:eastAsia="仿宋_GB2312"/>
                <w:b/>
                <w:sz w:val="24"/>
                <w:szCs w:val="24"/>
              </w:rPr>
              <w:t>日</w:t>
            </w:r>
          </w:p>
        </w:tc>
        <w:tc>
          <w:tcPr>
            <w:tcW w:w="789" w:type="dxa"/>
            <w:vMerge w:val="restart"/>
            <w:tcBorders>
              <w:top w:val="single" w:color="000000" w:sz="6" w:space="0"/>
              <w:left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510" w:hRule="exact"/>
        </w:trPr>
        <w:tc>
          <w:tcPr>
            <w:tcW w:w="2235" w:type="dxa"/>
            <w:vMerge w:val="continue"/>
            <w:tcBorders>
              <w:left w:val="single" w:color="000000" w:sz="4" w:space="0"/>
              <w:right w:val="single" w:color="000000" w:sz="6" w:space="0"/>
            </w:tcBorders>
            <w:vAlign w:val="center"/>
          </w:tcPr>
          <w:p>
            <w:pPr>
              <w:widowControl/>
              <w:jc w:val="left"/>
              <w:rPr>
                <w:rFonts w:ascii="仿宋_GB2312" w:eastAsia="仿宋_GB2312"/>
                <w:sz w:val="24"/>
                <w:szCs w:val="24"/>
              </w:rPr>
            </w:pPr>
          </w:p>
        </w:tc>
        <w:tc>
          <w:tcPr>
            <w:tcW w:w="1228" w:type="dxa"/>
            <w:vMerge w:val="continue"/>
            <w:tcBorders>
              <w:left w:val="single" w:color="000000" w:sz="6" w:space="0"/>
              <w:right w:val="single" w:color="000000" w:sz="6" w:space="0"/>
            </w:tcBorders>
            <w:vAlign w:val="center"/>
          </w:tcPr>
          <w:p>
            <w:pPr>
              <w:widowControl/>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景  超</w:t>
            </w:r>
          </w:p>
        </w:tc>
        <w:tc>
          <w:tcPr>
            <w:tcW w:w="2126" w:type="dxa"/>
            <w:tcBorders>
              <w:top w:val="single" w:color="000000" w:sz="6" w:space="0"/>
              <w:left w:val="single" w:color="000000" w:sz="6" w:space="0"/>
              <w:bottom w:val="single" w:color="000000" w:sz="6" w:space="0"/>
              <w:right w:val="single" w:color="000000" w:sz="6"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135261010406727</w:t>
            </w:r>
          </w:p>
        </w:tc>
        <w:tc>
          <w:tcPr>
            <w:tcW w:w="1364" w:type="dxa"/>
            <w:vMerge w:val="continue"/>
            <w:tcBorders>
              <w:left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tc>
        <w:tc>
          <w:tcPr>
            <w:tcW w:w="789" w:type="dxa"/>
            <w:vMerge w:val="continue"/>
            <w:tcBorders>
              <w:left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r>
        <w:tblPrEx>
          <w:tblCellMar>
            <w:top w:w="0" w:type="dxa"/>
            <w:left w:w="108" w:type="dxa"/>
            <w:bottom w:w="0" w:type="dxa"/>
            <w:right w:w="108" w:type="dxa"/>
          </w:tblCellMar>
        </w:tblPrEx>
        <w:trPr>
          <w:trHeight w:val="519" w:hRule="exact"/>
        </w:trPr>
        <w:tc>
          <w:tcPr>
            <w:tcW w:w="2235" w:type="dxa"/>
            <w:vMerge w:val="continue"/>
            <w:tcBorders>
              <w:left w:val="single" w:color="000000" w:sz="4" w:space="0"/>
              <w:bottom w:val="single" w:color="000000" w:sz="6" w:space="0"/>
              <w:right w:val="single" w:color="000000" w:sz="6" w:space="0"/>
            </w:tcBorders>
            <w:vAlign w:val="center"/>
          </w:tcPr>
          <w:p>
            <w:pPr>
              <w:widowControl/>
              <w:autoSpaceDN w:val="0"/>
              <w:spacing w:line="360" w:lineRule="auto"/>
              <w:jc w:val="center"/>
              <w:rPr>
                <w:rFonts w:hint="eastAsia" w:ascii="仿宋_GB2312" w:eastAsia="仿宋_GB2312"/>
                <w:sz w:val="24"/>
                <w:szCs w:val="24"/>
              </w:rPr>
            </w:pPr>
          </w:p>
        </w:tc>
        <w:tc>
          <w:tcPr>
            <w:tcW w:w="1228" w:type="dxa"/>
            <w:vMerge w:val="continue"/>
            <w:tcBorders>
              <w:left w:val="single" w:color="000000" w:sz="6" w:space="0"/>
              <w:bottom w:val="single" w:color="000000" w:sz="6" w:space="0"/>
              <w:right w:val="single" w:color="000000" w:sz="6" w:space="0"/>
            </w:tcBorders>
            <w:vAlign w:val="center"/>
          </w:tcPr>
          <w:p>
            <w:pPr>
              <w:jc w:val="center"/>
              <w:rPr>
                <w:rFonts w:hint="eastAsia"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仿宋_GB2312" w:eastAsia="仿宋_GB2312"/>
                <w:sz w:val="24"/>
                <w:szCs w:val="24"/>
                <w:lang w:val="en-US" w:eastAsia="zh-CN"/>
              </w:rPr>
              <w:t>罗  仁</w:t>
            </w:r>
          </w:p>
        </w:tc>
        <w:tc>
          <w:tcPr>
            <w:tcW w:w="212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仿宋_GB2312" w:eastAsia="仿宋_GB2312"/>
                <w:sz w:val="24"/>
                <w:szCs w:val="24"/>
                <w:lang w:val="en-US" w:eastAsia="zh-CN"/>
              </w:rPr>
              <w:t>135262010305829</w:t>
            </w:r>
          </w:p>
        </w:tc>
        <w:tc>
          <w:tcPr>
            <w:tcW w:w="1364" w:type="dxa"/>
            <w:vMerge w:val="continue"/>
            <w:tcBorders>
              <w:left w:val="single" w:color="000000" w:sz="6" w:space="0"/>
              <w:bottom w:val="single" w:color="000000" w:sz="6" w:space="0"/>
              <w:right w:val="single" w:color="000000" w:sz="6" w:space="0"/>
            </w:tcBorders>
            <w:vAlign w:val="center"/>
          </w:tcPr>
          <w:p>
            <w:pPr>
              <w:widowControl/>
              <w:autoSpaceDN w:val="0"/>
              <w:spacing w:line="528" w:lineRule="auto"/>
              <w:jc w:val="center"/>
              <w:rPr>
                <w:rFonts w:hint="eastAsia" w:ascii="仿宋_GB2312" w:eastAsia="仿宋_GB2312"/>
                <w:b/>
                <w:sz w:val="24"/>
                <w:szCs w:val="24"/>
              </w:rPr>
            </w:pPr>
          </w:p>
        </w:tc>
        <w:tc>
          <w:tcPr>
            <w:tcW w:w="789" w:type="dxa"/>
            <w:vMerge w:val="continue"/>
            <w:tcBorders>
              <w:left w:val="single" w:color="000000" w:sz="6" w:space="0"/>
              <w:bottom w:val="single" w:color="000000" w:sz="6" w:space="0"/>
              <w:right w:val="single" w:color="000000" w:sz="4" w:space="0"/>
            </w:tcBorders>
            <w:vAlign w:val="center"/>
          </w:tcPr>
          <w:p>
            <w:pPr>
              <w:widowControl/>
              <w:autoSpaceDN w:val="0"/>
              <w:spacing w:line="528" w:lineRule="auto"/>
              <w:jc w:val="center"/>
              <w:rPr>
                <w:rFonts w:hint="eastAsia" w:ascii="仿宋_GB2312" w:eastAsia="仿宋_GB2312"/>
                <w:b/>
                <w:sz w:val="24"/>
                <w:szCs w:val="24"/>
              </w:rPr>
            </w:pPr>
          </w:p>
        </w:tc>
      </w:tr>
    </w:tbl>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eastAsia="黑体"/>
          <w:bCs/>
          <w:color w:val="000000"/>
          <w:spacing w:val="8"/>
          <w:sz w:val="32"/>
          <w:szCs w:val="32"/>
          <w:lang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2</w:t>
      </w:r>
    </w:p>
    <w:p>
      <w:pPr>
        <w:spacing w:line="600" w:lineRule="exact"/>
        <w:rPr>
          <w:rFonts w:eastAsia="黑体"/>
          <w:bCs/>
          <w:color w:val="000000"/>
          <w:spacing w:val="8"/>
          <w:sz w:val="32"/>
          <w:szCs w:val="32"/>
        </w:rPr>
      </w:pPr>
    </w:p>
    <w:p>
      <w:pPr>
        <w:spacing w:line="600" w:lineRule="exact"/>
        <w:ind w:firstLine="456" w:firstLineChars="100"/>
        <w:jc w:val="both"/>
        <w:rPr>
          <w:rFonts w:hint="eastAsia"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456" w:firstLineChars="100"/>
        <w:jc w:val="both"/>
        <w:rPr>
          <w:rFonts w:hint="eastAsia" w:ascii="方正小标宋简体" w:eastAsia="方正小标宋简体"/>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w:t>
      </w:r>
      <w:r>
        <w:rPr>
          <w:rFonts w:hint="eastAsia" w:ascii="仿宋_GB2312" w:eastAsia="仿宋_GB2312" w:cs="宋体"/>
          <w:kern w:val="0"/>
          <w:sz w:val="32"/>
          <w:szCs w:val="32"/>
          <w:lang w:eastAsia="zh-CN"/>
        </w:rPr>
        <w:t>甘肃</w:t>
      </w:r>
      <w:r>
        <w:rPr>
          <w:rFonts w:hint="eastAsia" w:ascii="仿宋_GB2312" w:eastAsia="仿宋_GB2312" w:cs="宋体"/>
          <w:kern w:val="0"/>
          <w:sz w:val="32"/>
          <w:szCs w:val="32"/>
        </w:rPr>
        <w:t>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hint="eastAsia" w:ascii="黑体" w:hAnsi="黑体" w:eastAsia="黑体"/>
          <w:bCs/>
          <w:color w:val="000000"/>
          <w:spacing w:val="8"/>
          <w:sz w:val="32"/>
          <w:szCs w:val="32"/>
          <w:lang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w:t>
      </w:r>
      <w:r>
        <w:rPr>
          <w:rFonts w:hint="eastAsia" w:ascii="仿宋_GB2312" w:eastAsia="仿宋_GB2312" w:cs="宋体"/>
          <w:kern w:val="0"/>
          <w:sz w:val="32"/>
          <w:szCs w:val="32"/>
          <w:lang w:eastAsia="zh-CN"/>
        </w:rPr>
        <w:t>甘肃</w:t>
      </w:r>
      <w:r>
        <w:rPr>
          <w:rFonts w:hint="eastAsia" w:ascii="仿宋_GB2312" w:eastAsia="仿宋_GB2312" w:cs="宋体"/>
          <w:kern w:val="0"/>
          <w:sz w:val="32"/>
          <w:szCs w:val="32"/>
        </w:rPr>
        <w:t>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hint="eastAsia" w:eastAsia="方正仿宋_GBK"/>
          <w:bCs/>
          <w:spacing w:val="8"/>
          <w:sz w:val="84"/>
          <w:szCs w:val="84"/>
        </w:rPr>
      </w:pPr>
      <w:r>
        <w:rPr>
          <w:rFonts w:hint="eastAsia" w:eastAsia="方正仿宋_GBK"/>
          <w:bCs/>
          <w:spacing w:val="8"/>
          <w:sz w:val="84"/>
          <w:szCs w:val="84"/>
        </w:rPr>
        <w:t>身份证复印件粘贴处</w:t>
      </w:r>
    </w:p>
    <w:p>
      <w:pPr>
        <w:jc w:val="center"/>
        <w:rPr>
          <w:rFonts w:hint="eastAsia" w:eastAsia="方正仿宋_GBK"/>
          <w:bCs/>
          <w:spacing w:val="8"/>
          <w:sz w:val="84"/>
          <w:szCs w:val="84"/>
        </w:rPr>
      </w:pPr>
    </w:p>
    <w:p>
      <w:pPr>
        <w:jc w:val="center"/>
        <w:rPr>
          <w:rFonts w:hint="eastAsia" w:eastAsia="方正仿宋_GBK"/>
          <w:bCs/>
          <w:spacing w:val="8"/>
          <w:sz w:val="84"/>
          <w:szCs w:val="84"/>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附件4</w:t>
      </w:r>
    </w:p>
    <w:p>
      <w:pPr>
        <w:spacing w:line="600" w:lineRule="exact"/>
        <w:rPr>
          <w:rFonts w:ascii="黑体" w:hAnsi="黑体"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面试考场具体路线及乘车方式</w:t>
      </w:r>
    </w:p>
    <w:p>
      <w:pPr>
        <w:spacing w:line="600" w:lineRule="exact"/>
        <w:rPr>
          <w:rFonts w:ascii="仿宋_GB2312" w:eastAsia="仿宋_GB2312" w:cs="宋体"/>
          <w:b/>
          <w:kern w:val="0"/>
          <w:sz w:val="32"/>
          <w:szCs w:val="32"/>
        </w:rPr>
      </w:pPr>
    </w:p>
    <w:p>
      <w:pPr>
        <w:spacing w:line="600" w:lineRule="exact"/>
        <w:rPr>
          <w:rFonts w:ascii="仿宋_GB2312" w:eastAsia="仿宋_GB2312" w:cs="宋体"/>
          <w:b/>
          <w:kern w:val="0"/>
          <w:sz w:val="32"/>
          <w:szCs w:val="32"/>
        </w:rPr>
      </w:pPr>
      <w:r>
        <w:rPr>
          <w:rFonts w:hint="eastAsia" w:ascii="仿宋_GB2312" w:eastAsia="仿宋_GB2312" w:cs="宋体"/>
          <w:b/>
          <w:kern w:val="0"/>
          <w:sz w:val="32"/>
          <w:szCs w:val="32"/>
        </w:rPr>
        <w:t>一、面试地点联创广场线路图（如图）：</w:t>
      </w:r>
    </w:p>
    <w:p>
      <w:pPr>
        <w:rPr>
          <w:rFonts w:ascii="宋体" w:hAnsi="宋体"/>
          <w:b/>
          <w:sz w:val="28"/>
          <w:szCs w:val="28"/>
        </w:rPr>
      </w:pPr>
      <w:r>
        <w:rPr>
          <w:rFonts w:ascii="宋体" w:hAnsi="宋体"/>
          <w:b/>
          <w:sz w:val="28"/>
          <w:szCs w:val="28"/>
        </w:rPr>
        <w:drawing>
          <wp:inline distT="0" distB="0" distL="0" distR="0">
            <wp:extent cx="5275580" cy="3121660"/>
            <wp:effectExtent l="0" t="0" r="12700" b="2540"/>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noChangeArrowheads="true"/>
                    </pic:cNvPicPr>
                  </pic:nvPicPr>
                  <pic:blipFill>
                    <a:blip r:embed="rId5">
                      <a:extLst>
                        <a:ext uri="{28A0092B-C50C-407E-A947-70E740481C1C}">
                          <a14:useLocalDpi xmlns:a14="http://schemas.microsoft.com/office/drawing/2010/main" val="false"/>
                        </a:ext>
                      </a:extLst>
                    </a:blip>
                    <a:srcRect/>
                    <a:stretch>
                      <a:fillRect/>
                    </a:stretch>
                  </pic:blipFill>
                  <pic:spPr>
                    <a:xfrm>
                      <a:off x="0" y="0"/>
                      <a:ext cx="5277946" cy="3123170"/>
                    </a:xfrm>
                    <a:prstGeom prst="rect">
                      <a:avLst/>
                    </a:prstGeom>
                    <a:noFill/>
                    <a:ln>
                      <a:noFill/>
                    </a:ln>
                  </pic:spPr>
                </pic:pic>
              </a:graphicData>
            </a:graphic>
          </wp:inline>
        </w:drawing>
      </w:r>
    </w:p>
    <w:p>
      <w:pPr>
        <w:jc w:val="center"/>
        <w:rPr>
          <w:rFonts w:hint="eastAsia" w:eastAsia="方正仿宋_GBK"/>
          <w:bCs/>
          <w:spacing w:val="8"/>
          <w:sz w:val="84"/>
          <w:szCs w:val="84"/>
        </w:rPr>
      </w:pPr>
      <w:r>
        <w:rPr>
          <w:rFonts w:hint="eastAsia" w:ascii="仿宋_GB2312" w:eastAsia="仿宋_GB2312" w:cs="宋体"/>
          <w:b/>
          <w:kern w:val="0"/>
          <w:sz w:val="32"/>
          <w:szCs w:val="32"/>
          <w:lang w:eastAsia="zh-CN"/>
        </w:rPr>
        <w:t>二、</w:t>
      </w:r>
      <w:r>
        <w:rPr>
          <w:rFonts w:hint="eastAsia" w:ascii="仿宋_GB2312" w:eastAsia="仿宋_GB2312" w:cs="宋体"/>
          <w:b/>
          <w:kern w:val="0"/>
          <w:sz w:val="32"/>
          <w:szCs w:val="32"/>
        </w:rPr>
        <w:t>面试地点乘车方式：</w:t>
      </w:r>
      <w:r>
        <w:rPr>
          <w:rFonts w:hint="eastAsia" w:ascii="仿宋_GB2312" w:eastAsia="仿宋_GB2312" w:cs="宋体"/>
          <w:kern w:val="0"/>
          <w:sz w:val="32"/>
          <w:szCs w:val="32"/>
        </w:rPr>
        <w:t>甘肃省广播电视总台向东800米，乘坐兰州市内115、</w:t>
      </w:r>
      <w:r>
        <w:rPr>
          <w:rFonts w:hint="eastAsia" w:ascii="仿宋_GB2312" w:eastAsia="仿宋_GB2312" w:cs="宋体"/>
          <w:kern w:val="0"/>
          <w:sz w:val="32"/>
          <w:szCs w:val="32"/>
          <w:lang w:val="en-US" w:eastAsia="zh-CN"/>
        </w:rPr>
        <w:t>38</w:t>
      </w:r>
      <w:r>
        <w:rPr>
          <w:rFonts w:hint="eastAsia" w:ascii="仿宋_GB2312" w:eastAsia="仿宋_GB2312" w:cs="宋体"/>
          <w:kern w:val="0"/>
          <w:sz w:val="32"/>
          <w:szCs w:val="32"/>
          <w:lang w:eastAsia="zh-CN"/>
        </w:rPr>
        <w:t>、</w:t>
      </w:r>
      <w:r>
        <w:rPr>
          <w:rFonts w:hint="eastAsia" w:ascii="仿宋_GB2312" w:eastAsia="仿宋_GB2312" w:cs="宋体"/>
          <w:kern w:val="0"/>
          <w:sz w:val="32"/>
          <w:szCs w:val="32"/>
          <w:lang w:val="en-US" w:eastAsia="zh-CN"/>
        </w:rPr>
        <w:t>53</w:t>
      </w:r>
      <w:r>
        <w:rPr>
          <w:rFonts w:hint="eastAsia" w:ascii="仿宋_GB2312" w:eastAsia="仿宋_GB2312" w:cs="宋体"/>
          <w:kern w:val="0"/>
          <w:sz w:val="32"/>
          <w:szCs w:val="32"/>
        </w:rPr>
        <w:t>路公交车高新创业中心站即达。</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8</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true"/>
  <w:bordersDoNotSurroundHeader w:val="true"/>
  <w:bordersDoNotSurroundFooter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JhMWRiNTNlMWRjZTU4NGE3OGVlNGQ4YmFkNTFiY2YifQ=="/>
  </w:docVars>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7F5F"/>
    <w:rsid w:val="0011523B"/>
    <w:rsid w:val="001570FF"/>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C0E76"/>
    <w:rsid w:val="003C75C6"/>
    <w:rsid w:val="003E4AB4"/>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D2F36"/>
    <w:rsid w:val="008F16BA"/>
    <w:rsid w:val="008F2DDD"/>
    <w:rsid w:val="00973123"/>
    <w:rsid w:val="00997777"/>
    <w:rsid w:val="009C19AF"/>
    <w:rsid w:val="00A217CB"/>
    <w:rsid w:val="00A36C41"/>
    <w:rsid w:val="00A47E17"/>
    <w:rsid w:val="00A57A68"/>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611E9"/>
    <w:rsid w:val="00F95BAE"/>
    <w:rsid w:val="00FC20AB"/>
    <w:rsid w:val="01401F5A"/>
    <w:rsid w:val="01AD5116"/>
    <w:rsid w:val="01D31020"/>
    <w:rsid w:val="03004097"/>
    <w:rsid w:val="031F6CAB"/>
    <w:rsid w:val="03BF0DB3"/>
    <w:rsid w:val="03CB202D"/>
    <w:rsid w:val="049727D9"/>
    <w:rsid w:val="05B12BD5"/>
    <w:rsid w:val="068F08D5"/>
    <w:rsid w:val="06A05249"/>
    <w:rsid w:val="06C947A0"/>
    <w:rsid w:val="06D870D9"/>
    <w:rsid w:val="070F49A2"/>
    <w:rsid w:val="07E43A81"/>
    <w:rsid w:val="08D15B8E"/>
    <w:rsid w:val="09201445"/>
    <w:rsid w:val="09FA2A80"/>
    <w:rsid w:val="0A3D4FC3"/>
    <w:rsid w:val="0A821835"/>
    <w:rsid w:val="0AA230F4"/>
    <w:rsid w:val="0B521208"/>
    <w:rsid w:val="0B5C2DB3"/>
    <w:rsid w:val="0BB84DE3"/>
    <w:rsid w:val="0BCB720C"/>
    <w:rsid w:val="0C264442"/>
    <w:rsid w:val="0CB626E8"/>
    <w:rsid w:val="0CE72392"/>
    <w:rsid w:val="0DBF68FD"/>
    <w:rsid w:val="0E52151F"/>
    <w:rsid w:val="0F8E6586"/>
    <w:rsid w:val="0FA638D0"/>
    <w:rsid w:val="0FCC70AF"/>
    <w:rsid w:val="10F25D36"/>
    <w:rsid w:val="10F44B0F"/>
    <w:rsid w:val="1186384C"/>
    <w:rsid w:val="11A02A7B"/>
    <w:rsid w:val="12F6691D"/>
    <w:rsid w:val="136C13C9"/>
    <w:rsid w:val="138C102F"/>
    <w:rsid w:val="13985C26"/>
    <w:rsid w:val="154222ED"/>
    <w:rsid w:val="15D62A35"/>
    <w:rsid w:val="16105F47"/>
    <w:rsid w:val="165F2A2B"/>
    <w:rsid w:val="16697BD2"/>
    <w:rsid w:val="16DA045E"/>
    <w:rsid w:val="174B2FAF"/>
    <w:rsid w:val="186500A0"/>
    <w:rsid w:val="18B708FC"/>
    <w:rsid w:val="18C15C1F"/>
    <w:rsid w:val="18D21BDA"/>
    <w:rsid w:val="198432E8"/>
    <w:rsid w:val="19881F8C"/>
    <w:rsid w:val="1A435DAC"/>
    <w:rsid w:val="1B4F4EDD"/>
    <w:rsid w:val="1C077DEC"/>
    <w:rsid w:val="1C687BA8"/>
    <w:rsid w:val="1C856F63"/>
    <w:rsid w:val="1CEB5018"/>
    <w:rsid w:val="1D491D3F"/>
    <w:rsid w:val="1DA2662B"/>
    <w:rsid w:val="1DD755B8"/>
    <w:rsid w:val="1DEF28E6"/>
    <w:rsid w:val="1EAE27A1"/>
    <w:rsid w:val="1EEA12FF"/>
    <w:rsid w:val="1EEB1EAF"/>
    <w:rsid w:val="1F066139"/>
    <w:rsid w:val="1F435D57"/>
    <w:rsid w:val="1F574BE7"/>
    <w:rsid w:val="1FDE13BF"/>
    <w:rsid w:val="1FFFD307"/>
    <w:rsid w:val="202F7912"/>
    <w:rsid w:val="20796DDF"/>
    <w:rsid w:val="207A1767"/>
    <w:rsid w:val="20C07D28"/>
    <w:rsid w:val="20F85964"/>
    <w:rsid w:val="211F1734"/>
    <w:rsid w:val="21224D81"/>
    <w:rsid w:val="214E3DC8"/>
    <w:rsid w:val="21B02FAD"/>
    <w:rsid w:val="21D27CB9"/>
    <w:rsid w:val="2270048D"/>
    <w:rsid w:val="235F050E"/>
    <w:rsid w:val="23BC326A"/>
    <w:rsid w:val="2483022C"/>
    <w:rsid w:val="24E94533"/>
    <w:rsid w:val="25284930"/>
    <w:rsid w:val="25783C88"/>
    <w:rsid w:val="25E023B3"/>
    <w:rsid w:val="25E13598"/>
    <w:rsid w:val="268F2EB8"/>
    <w:rsid w:val="26D61015"/>
    <w:rsid w:val="27532138"/>
    <w:rsid w:val="27B01338"/>
    <w:rsid w:val="27D55CE6"/>
    <w:rsid w:val="281A4A03"/>
    <w:rsid w:val="28235FAE"/>
    <w:rsid w:val="29244CA4"/>
    <w:rsid w:val="294855A0"/>
    <w:rsid w:val="2A3235C6"/>
    <w:rsid w:val="2A587A65"/>
    <w:rsid w:val="2A7740BB"/>
    <w:rsid w:val="2AD52E64"/>
    <w:rsid w:val="2B195E43"/>
    <w:rsid w:val="2B6A4948"/>
    <w:rsid w:val="2B7803BF"/>
    <w:rsid w:val="2C3D5164"/>
    <w:rsid w:val="2C5F615A"/>
    <w:rsid w:val="2D157E8F"/>
    <w:rsid w:val="2D7B158E"/>
    <w:rsid w:val="2E5E5C1F"/>
    <w:rsid w:val="2E8C546A"/>
    <w:rsid w:val="2EB2257E"/>
    <w:rsid w:val="3005243D"/>
    <w:rsid w:val="303809A8"/>
    <w:rsid w:val="30C13A44"/>
    <w:rsid w:val="30C70618"/>
    <w:rsid w:val="32DC7485"/>
    <w:rsid w:val="3389601C"/>
    <w:rsid w:val="33CA5530"/>
    <w:rsid w:val="351647A5"/>
    <w:rsid w:val="354D6418"/>
    <w:rsid w:val="35E900D9"/>
    <w:rsid w:val="36D4446D"/>
    <w:rsid w:val="370E7E29"/>
    <w:rsid w:val="3848736B"/>
    <w:rsid w:val="38631313"/>
    <w:rsid w:val="38A72D01"/>
    <w:rsid w:val="395835DE"/>
    <w:rsid w:val="39E11943"/>
    <w:rsid w:val="3A5369BF"/>
    <w:rsid w:val="3A5E2137"/>
    <w:rsid w:val="3A900623"/>
    <w:rsid w:val="3AA70248"/>
    <w:rsid w:val="3ABD23EC"/>
    <w:rsid w:val="3B4054D9"/>
    <w:rsid w:val="3BD835E1"/>
    <w:rsid w:val="3C6A3D54"/>
    <w:rsid w:val="3C9568F7"/>
    <w:rsid w:val="3E007984"/>
    <w:rsid w:val="3E7A2248"/>
    <w:rsid w:val="3EE21837"/>
    <w:rsid w:val="3F4A7E6C"/>
    <w:rsid w:val="409C0254"/>
    <w:rsid w:val="41323B63"/>
    <w:rsid w:val="414803DC"/>
    <w:rsid w:val="418D5DEE"/>
    <w:rsid w:val="419A3FAE"/>
    <w:rsid w:val="41CA0DF1"/>
    <w:rsid w:val="41DF121F"/>
    <w:rsid w:val="42415557"/>
    <w:rsid w:val="42B15B0D"/>
    <w:rsid w:val="42E44134"/>
    <w:rsid w:val="435B2648"/>
    <w:rsid w:val="43AA2C88"/>
    <w:rsid w:val="444C3D3F"/>
    <w:rsid w:val="44C77869"/>
    <w:rsid w:val="45267D82"/>
    <w:rsid w:val="4534503B"/>
    <w:rsid w:val="46A55C75"/>
    <w:rsid w:val="47AB133A"/>
    <w:rsid w:val="47ED3A0E"/>
    <w:rsid w:val="47F24BFD"/>
    <w:rsid w:val="48853CC3"/>
    <w:rsid w:val="489C75D9"/>
    <w:rsid w:val="48B91E5D"/>
    <w:rsid w:val="48F350D1"/>
    <w:rsid w:val="495F4514"/>
    <w:rsid w:val="49C34AA3"/>
    <w:rsid w:val="49CF40FD"/>
    <w:rsid w:val="4A7D0844"/>
    <w:rsid w:val="4ABD5996"/>
    <w:rsid w:val="4B162FC1"/>
    <w:rsid w:val="4B422584"/>
    <w:rsid w:val="4B960345"/>
    <w:rsid w:val="4BD905AE"/>
    <w:rsid w:val="4D553BE3"/>
    <w:rsid w:val="4E8479B0"/>
    <w:rsid w:val="4EC933D2"/>
    <w:rsid w:val="4F2B4370"/>
    <w:rsid w:val="4F6F5245"/>
    <w:rsid w:val="4FCF06B5"/>
    <w:rsid w:val="500A094B"/>
    <w:rsid w:val="5041429D"/>
    <w:rsid w:val="51167BAE"/>
    <w:rsid w:val="517D5E7F"/>
    <w:rsid w:val="51B1799A"/>
    <w:rsid w:val="51B57C80"/>
    <w:rsid w:val="51E31065"/>
    <w:rsid w:val="5217023B"/>
    <w:rsid w:val="52595FA5"/>
    <w:rsid w:val="5356179F"/>
    <w:rsid w:val="53B45A28"/>
    <w:rsid w:val="54350468"/>
    <w:rsid w:val="54A3130B"/>
    <w:rsid w:val="54DE6C35"/>
    <w:rsid w:val="54F22A19"/>
    <w:rsid w:val="556C4241"/>
    <w:rsid w:val="559D2106"/>
    <w:rsid w:val="55CE0A58"/>
    <w:rsid w:val="560B3A5A"/>
    <w:rsid w:val="56102E1E"/>
    <w:rsid w:val="5651167C"/>
    <w:rsid w:val="56B0752C"/>
    <w:rsid w:val="56DA342C"/>
    <w:rsid w:val="571B7CCD"/>
    <w:rsid w:val="572A5482"/>
    <w:rsid w:val="579D05BD"/>
    <w:rsid w:val="57D12A81"/>
    <w:rsid w:val="57E035B9"/>
    <w:rsid w:val="58CE49F6"/>
    <w:rsid w:val="591C553F"/>
    <w:rsid w:val="59B863D7"/>
    <w:rsid w:val="5A4B7F39"/>
    <w:rsid w:val="5B7D0973"/>
    <w:rsid w:val="5BA02E96"/>
    <w:rsid w:val="5BE76CD7"/>
    <w:rsid w:val="5C0A0595"/>
    <w:rsid w:val="5C2C0286"/>
    <w:rsid w:val="5CC04E72"/>
    <w:rsid w:val="5EDE78C5"/>
    <w:rsid w:val="5F0E45BB"/>
    <w:rsid w:val="5FE90EB4"/>
    <w:rsid w:val="60483AFC"/>
    <w:rsid w:val="606935C2"/>
    <w:rsid w:val="6090006C"/>
    <w:rsid w:val="613F6CAD"/>
    <w:rsid w:val="618B1EF3"/>
    <w:rsid w:val="62426A55"/>
    <w:rsid w:val="624D53FA"/>
    <w:rsid w:val="6277079A"/>
    <w:rsid w:val="62A74B0A"/>
    <w:rsid w:val="62CC631F"/>
    <w:rsid w:val="632B573B"/>
    <w:rsid w:val="63C974DF"/>
    <w:rsid w:val="640D6BEF"/>
    <w:rsid w:val="6428434A"/>
    <w:rsid w:val="64837092"/>
    <w:rsid w:val="64AF38BD"/>
    <w:rsid w:val="64DC3F47"/>
    <w:rsid w:val="64EA6F30"/>
    <w:rsid w:val="65106F49"/>
    <w:rsid w:val="655223E7"/>
    <w:rsid w:val="65F77B57"/>
    <w:rsid w:val="66A9277E"/>
    <w:rsid w:val="67185FD7"/>
    <w:rsid w:val="6760797E"/>
    <w:rsid w:val="68337770"/>
    <w:rsid w:val="687142E8"/>
    <w:rsid w:val="68970A5A"/>
    <w:rsid w:val="692C3FBB"/>
    <w:rsid w:val="6973363E"/>
    <w:rsid w:val="69BA15C7"/>
    <w:rsid w:val="69F3315F"/>
    <w:rsid w:val="6A294057"/>
    <w:rsid w:val="6A366774"/>
    <w:rsid w:val="6A5C442C"/>
    <w:rsid w:val="6AED1528"/>
    <w:rsid w:val="6B721A2E"/>
    <w:rsid w:val="6B9876E6"/>
    <w:rsid w:val="6C3A079D"/>
    <w:rsid w:val="6C6274F1"/>
    <w:rsid w:val="6C951E77"/>
    <w:rsid w:val="6CB23063"/>
    <w:rsid w:val="6E9D5EB6"/>
    <w:rsid w:val="6F0B6421"/>
    <w:rsid w:val="6F416B95"/>
    <w:rsid w:val="6FAE6BA0"/>
    <w:rsid w:val="70CA3CD6"/>
    <w:rsid w:val="7113780F"/>
    <w:rsid w:val="714F62CF"/>
    <w:rsid w:val="71DD22F7"/>
    <w:rsid w:val="71EA3039"/>
    <w:rsid w:val="728531F6"/>
    <w:rsid w:val="730153B0"/>
    <w:rsid w:val="734D7008"/>
    <w:rsid w:val="73BF47DD"/>
    <w:rsid w:val="73C3551C"/>
    <w:rsid w:val="75DDDEAD"/>
    <w:rsid w:val="760E5F3E"/>
    <w:rsid w:val="763417C0"/>
    <w:rsid w:val="76595CC4"/>
    <w:rsid w:val="76830F93"/>
    <w:rsid w:val="77AA41E1"/>
    <w:rsid w:val="78B6041B"/>
    <w:rsid w:val="78F6084F"/>
    <w:rsid w:val="79D85F74"/>
    <w:rsid w:val="7AB855E2"/>
    <w:rsid w:val="7ABC4A73"/>
    <w:rsid w:val="7AC65BFC"/>
    <w:rsid w:val="7BAD0F8C"/>
    <w:rsid w:val="7C9A0C38"/>
    <w:rsid w:val="7D025F86"/>
    <w:rsid w:val="7D761C62"/>
    <w:rsid w:val="7E484F9C"/>
    <w:rsid w:val="7ED14F91"/>
    <w:rsid w:val="7F7FF0D8"/>
    <w:rsid w:val="7FE40CF7"/>
    <w:rsid w:val="7FFF7C30"/>
    <w:rsid w:val="9DB92C2F"/>
    <w:rsid w:val="A3D4DE6E"/>
    <w:rsid w:val="A9753576"/>
    <w:rsid w:val="AC0EF144"/>
    <w:rsid w:val="B5BF6B3B"/>
    <w:rsid w:val="BFE6B046"/>
    <w:rsid w:val="CFFF31E9"/>
    <w:rsid w:val="DFAFA9F0"/>
    <w:rsid w:val="EFF1AD53"/>
    <w:rsid w:val="FCEF8B3E"/>
    <w:rsid w:val="FDFB1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505</Words>
  <Characters>2879</Characters>
  <Lines>23</Lines>
  <Paragraphs>6</Paragraphs>
  <TotalTime>13</TotalTime>
  <ScaleCrop>false</ScaleCrop>
  <LinksUpToDate>false</LinksUpToDate>
  <CharactersWithSpaces>3378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2020-05-29T14:11:00Z</dcterms:created>
  <dc:creator>微软中国</dc:creator>
  <cp:lastModifiedBy>kylin</cp:lastModifiedBy>
  <cp:lastPrinted>2023-03-30T13:50:00Z</cp:lastPrinted>
  <dcterms:modified xsi:type="dcterms:W3CDTF">2024-02-01T16:07:40Z</dcterms:modified>
  <dc:title>人力资源和社会保障部机关2015年录用公务员面试公告</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64BC2B6C55124F828A32197EA90EE438_12</vt:lpwstr>
  </property>
</Properties>
</file>