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580" w:lineRule="exact"/>
        <w:jc w:val="center"/>
        <w:rPr>
          <w:rFonts w:eastAsia="黑体"/>
          <w:b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jc w:val="center"/>
        <w:rPr>
          <w:rFonts w:eastAsia="黑体"/>
          <w:b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eastAsia="黑体"/>
          <w:b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面试人员名单</w:t>
      </w:r>
    </w:p>
    <w:bookmarkEnd w:id="0"/>
    <w:tbl>
      <w:tblPr>
        <w:tblStyle w:val="8"/>
        <w:tblW w:w="100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0"/>
        <w:gridCol w:w="1125"/>
        <w:gridCol w:w="1050"/>
        <w:gridCol w:w="1830"/>
        <w:gridCol w:w="1830"/>
        <w:gridCol w:w="12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94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职位名称及代码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进入面试最低分数</w:t>
            </w:r>
          </w:p>
        </w:tc>
        <w:tc>
          <w:tcPr>
            <w:tcW w:w="105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183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准考证号</w:t>
            </w:r>
          </w:p>
        </w:tc>
        <w:tc>
          <w:tcPr>
            <w:tcW w:w="1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面试时间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940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山东省气象局</w:t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办公室一级主任科员及以下（400110001001）</w:t>
            </w: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134.8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杨雅童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153137020103917</w:t>
            </w:r>
          </w:p>
        </w:tc>
        <w:tc>
          <w:tcPr>
            <w:tcW w:w="1830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3月18日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杨帆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153137030100914</w:t>
            </w: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吴菡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153145016001616</w:t>
            </w: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0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山东省气象局</w:t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办公室一级主任科员及以下（400110001002）</w:t>
            </w: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129.5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丁丽萍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153137011602014</w:t>
            </w: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朱文轩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153137060100606</w:t>
            </w: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李茜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153137090101928</w:t>
            </w: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0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山东省气象局</w:t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观测与网络处一级主任科员及以下（400110001004）</w:t>
            </w: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117.2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刘慎彬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153137011500212</w:t>
            </w: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高荣璐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153137011600517</w:t>
            </w: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0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山东省气象局</w:t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计划财务处一级主任科员及以下（400110001005）</w:t>
            </w: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135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张静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153137011501311</w:t>
            </w: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徐玮玥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153137090102810</w:t>
            </w: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王一铭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153161010105429</w:t>
            </w: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0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山东省气象局</w:t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政策法规处一级主任科员及以下（400110001006）</w:t>
            </w: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128.6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张素娟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153131011000328</w:t>
            </w: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王丽敏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153132020501128</w:t>
            </w: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程青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153137090104315</w:t>
            </w: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0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山东省东营市气象局</w:t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办公室四级主任科员及以下（400110006002）</w:t>
            </w: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117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杜雨洁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153232010705628</w:t>
            </w: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尹雪珂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153237050204116</w:t>
            </w: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李成娜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153237050204701</w:t>
            </w: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0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山东省烟台市莱州市气象局</w:t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综合管理办公室四级主任科员及以下（400110009001）</w:t>
            </w: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128.7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蒋云龙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153232040103709</w:t>
            </w: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胡哲源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153237020205927</w:t>
            </w: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陈炳阳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153237280201114</w:t>
            </w: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0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山东省潍坊市气象局</w:t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办公室四级主任科员及以下（400110010001）</w:t>
            </w: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131.7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仪茹亚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153221011400124</w:t>
            </w: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彭海波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153232010801417</w:t>
            </w: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耿慧杰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153237020207326</w:t>
            </w: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94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山东省潍坊市气象局</w:t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政策法规科四级主任科员及以下（400110010004）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104.2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王思雅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153232110102230</w:t>
            </w: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</w:tbl>
    <w:p>
      <w:pPr>
        <w:widowControl/>
        <w:jc w:val="center"/>
        <w:textAlignment w:val="center"/>
        <w:rPr>
          <w:rFonts w:ascii="宋体" w:hAnsi="宋体" w:cs="宋体"/>
          <w:kern w:val="0"/>
          <w:sz w:val="20"/>
          <w:lang w:bidi="ar"/>
        </w:rPr>
      </w:pPr>
      <w:r>
        <w:rPr>
          <w:rFonts w:hint="eastAsia" w:ascii="宋体" w:hAnsi="宋体" w:cs="宋体"/>
          <w:kern w:val="0"/>
          <w:sz w:val="20"/>
          <w:lang w:bidi="ar"/>
        </w:rPr>
        <w:br w:type="page"/>
      </w:r>
    </w:p>
    <w:tbl>
      <w:tblPr>
        <w:tblStyle w:val="8"/>
        <w:tblW w:w="100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0"/>
        <w:gridCol w:w="1125"/>
        <w:gridCol w:w="1050"/>
        <w:gridCol w:w="1830"/>
        <w:gridCol w:w="1830"/>
        <w:gridCol w:w="12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0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山东省潍坊市气象局</w:t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人事教育科四级主任科员及以下（400110010005）</w:t>
            </w: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134.1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丛杉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153211060501111</w:t>
            </w:r>
          </w:p>
        </w:tc>
        <w:tc>
          <w:tcPr>
            <w:tcW w:w="183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陈昱晓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153232010703905</w:t>
            </w: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石甜甜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153237011802324</w:t>
            </w: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0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山东省德州市平原市气象局</w:t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综合管理办公室四级主任科员及以下（400110016001）</w:t>
            </w: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100.6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刘飞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153237240200422</w:t>
            </w: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胡丁浩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153237240201728</w:t>
            </w: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何星雨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153242014003016</w:t>
            </w: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0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山东省气象局</w:t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应急与减灾处一级主任科员及以下（400149001001）</w:t>
            </w: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109.8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王琪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153114011600727</w:t>
            </w: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王娜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153137020102221</w:t>
            </w: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卢山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153137280101617</w:t>
            </w: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0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山东省济南市长清区气象局</w:t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防灾减灾科四级主任科员及以下（400149002001）</w:t>
            </w: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111.9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姜蕴聪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153232010703123</w:t>
            </w: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李湘雨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153232110102501</w:t>
            </w: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于腾飞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153237020201822</w:t>
            </w: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0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山东省青岛市胶州市气象局</w:t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防灾减灾科四级主任科员及以下（400149003001）</w:t>
            </w: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118.6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刘臻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153211069201723</w:t>
            </w: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滕昱盛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153232010705711</w:t>
            </w: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王俊涛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153232010801723</w:t>
            </w: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0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山东省淄博市气象局</w:t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业务科技科四级主任科员及以下（400149004001）</w:t>
            </w: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103.8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张丽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153237020202525</w:t>
            </w:r>
          </w:p>
        </w:tc>
        <w:tc>
          <w:tcPr>
            <w:tcW w:w="1830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3月19日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高文哲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153237020205602</w:t>
            </w: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牛亚萍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153261010306407</w:t>
            </w: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0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山东省淄博市临淄区气象局</w:t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综合管理办公室四级主任科员及以下（400149005001）</w:t>
            </w: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124.1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胡朝宜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153221013702208</w:t>
            </w: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刘智柠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153237020200122</w:t>
            </w: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董力源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153237020208905</w:t>
            </w: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0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山东省东营市气象局</w:t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业务科技科四级主任科员及以下（400149006001）</w:t>
            </w: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91.1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陈赟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153214011801503</w:t>
            </w: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邹春涛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153231011301328</w:t>
            </w: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张德宇</w:t>
            </w:r>
          </w:p>
        </w:tc>
        <w:tc>
          <w:tcPr>
            <w:tcW w:w="1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153244150204203</w:t>
            </w: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调剂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山东省东营市气象局</w:t>
            </w:r>
            <w:r>
              <w:rPr>
                <w:rStyle w:val="18"/>
                <w:rFonts w:hint="eastAsia" w:ascii="宋体" w:hAnsi="宋体" w:eastAsia="宋体" w:cs="宋体"/>
                <w:color w:val="auto"/>
                <w:sz w:val="20"/>
                <w:szCs w:val="20"/>
                <w:lang w:bidi="ar"/>
              </w:rPr>
              <w:br w:type="textWrapping"/>
            </w:r>
            <w:r>
              <w:rPr>
                <w:rStyle w:val="19"/>
                <w:rFonts w:hint="default"/>
                <w:color w:val="auto"/>
                <w:sz w:val="20"/>
                <w:szCs w:val="20"/>
                <w:lang w:bidi="ar"/>
              </w:rPr>
              <w:t>人事教育科四级主任科员及以下</w:t>
            </w:r>
            <w:r>
              <w:rPr>
                <w:rStyle w:val="18"/>
                <w:rFonts w:hint="eastAsia" w:ascii="宋体" w:hAnsi="宋体" w:eastAsia="宋体" w:cs="宋体"/>
                <w:color w:val="auto"/>
                <w:sz w:val="20"/>
                <w:szCs w:val="20"/>
                <w:lang w:bidi="ar"/>
              </w:rPr>
              <w:t>（400149006002）</w:t>
            </w: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92.8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徐玉秀</w:t>
            </w:r>
          </w:p>
        </w:tc>
        <w:tc>
          <w:tcPr>
            <w:tcW w:w="1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153221070100923</w:t>
            </w: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调剂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张鹤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153251012402920</w:t>
            </w: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0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br w:type="page"/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山东省东营市垦利区气象局</w:t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综合管理办公室四级主任科员及以下（400149007001）</w:t>
            </w: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111.4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袁逸轩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153237050202408</w:t>
            </w: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左凯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153237050202710</w:t>
            </w: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0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杜金童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153237280203807</w:t>
            </w: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0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山东省潍坊市气象局</w:t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业务科技科四级主任科员及以下（400149010001）</w:t>
            </w: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111.3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郭甯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153211069202025</w:t>
            </w: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曲凯悦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153232010703514</w:t>
            </w: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殷千惠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153232010706405</w:t>
            </w: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0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山东省威海市乳山市气象局</w:t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综合管理办公室四级主任科员及以下（400149011001）</w:t>
            </w: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107.9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张轶凡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153232010705829</w:t>
            </w: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于富华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153237100200530</w:t>
            </w: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张钧博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153244150204220</w:t>
            </w: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0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山东省日照市莒县气象局</w:t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综合管理办公室四级主任科员及以下（400149012001）</w:t>
            </w: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116.4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高可佳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153223060503502</w:t>
            </w: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王雪雯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153232010704307</w:t>
            </w: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孙祎笛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153262010303821</w:t>
            </w: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0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山东省滨州市无棣县气象局</w:t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综合管理办公室四级主任科员及以下（400149013001）</w:t>
            </w: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108.9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王芷璇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153212012301401</w:t>
            </w: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吴晓宇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153237230200509</w:t>
            </w: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高文琦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153237230202124</w:t>
            </w: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0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山东省德州市乐陵市气象局</w:t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综合管理办公室四级主任科员及以下（400149014001）</w:t>
            </w: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94.3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董方旭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153237030201605</w:t>
            </w: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任盼盼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153237240200212</w:t>
            </w: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孙亚祥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153237280200526</w:t>
            </w: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0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山东省德州市武城市气象局</w:t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综合管理办公室四级主任科员及以下（400149017001）</w:t>
            </w: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104.7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栗丽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153237240202223</w:t>
            </w: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赵然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153237250202421</w:t>
            </w: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张振雅</w:t>
            </w:r>
          </w:p>
        </w:tc>
        <w:tc>
          <w:tcPr>
            <w:tcW w:w="1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169215010501926</w:t>
            </w: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调剂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山东省聊城市临清市气象局</w:t>
            </w:r>
            <w:r>
              <w:rPr>
                <w:rStyle w:val="18"/>
                <w:rFonts w:hint="eastAsia" w:ascii="宋体" w:hAnsi="宋体" w:eastAsia="宋体" w:cs="宋体"/>
                <w:color w:val="auto"/>
                <w:sz w:val="20"/>
                <w:szCs w:val="20"/>
                <w:lang w:bidi="ar"/>
              </w:rPr>
              <w:br w:type="textWrapping"/>
            </w:r>
            <w:r>
              <w:rPr>
                <w:rStyle w:val="19"/>
                <w:rFonts w:hint="default"/>
                <w:color w:val="auto"/>
                <w:sz w:val="20"/>
                <w:szCs w:val="20"/>
                <w:lang w:bidi="ar"/>
              </w:rPr>
              <w:t>综合管理办公室四级主任科员及以下</w:t>
            </w:r>
            <w:r>
              <w:rPr>
                <w:rStyle w:val="18"/>
                <w:rFonts w:hint="eastAsia" w:ascii="宋体" w:hAnsi="宋体" w:eastAsia="宋体" w:cs="宋体"/>
                <w:color w:val="auto"/>
                <w:sz w:val="20"/>
                <w:szCs w:val="20"/>
                <w:lang w:bidi="ar"/>
              </w:rPr>
              <w:t>（400149018001）</w:t>
            </w: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110.1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汪晶晶</w:t>
            </w:r>
          </w:p>
        </w:tc>
        <w:tc>
          <w:tcPr>
            <w:tcW w:w="1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153232050202412</w:t>
            </w: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调剂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李思宁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153237090200925</w:t>
            </w: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张凤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153237250202623</w:t>
            </w: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0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山东省菏泽市东明县气象局</w:t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综合管理办公室四级主任科员及以下（400149019001）</w:t>
            </w: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103.9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赵森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153211020401509</w:t>
            </w: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黄驰</w:t>
            </w:r>
          </w:p>
        </w:tc>
        <w:tc>
          <w:tcPr>
            <w:tcW w:w="18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153223060501030</w:t>
            </w: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调剂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方允瑞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153237040202215</w:t>
            </w: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0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山东省菏泽市郓城县气象局</w:t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综合管理办公室四级主任科员及以下（400149020001）</w:t>
            </w: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92.3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张孟琪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153212012302111</w:t>
            </w: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陈雅晴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153237290102116</w:t>
            </w: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4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黄嘉诚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153244010504327</w:t>
            </w: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</w:tbl>
    <w:p>
      <w:pPr>
        <w:spacing w:line="580" w:lineRule="exact"/>
        <w:jc w:val="left"/>
        <w:rPr>
          <w:rFonts w:cs="宋体" w:asciiTheme="minorEastAsia" w:hAnsiTheme="minorEastAsia" w:eastAsiaTheme="minorEastAsia"/>
          <w:b/>
          <w:kern w:val="0"/>
          <w:sz w:val="22"/>
          <w:szCs w:val="22"/>
        </w:rPr>
      </w:pPr>
      <w:r>
        <w:rPr>
          <w:rFonts w:hint="eastAsia" w:cs="宋体" w:asciiTheme="minorEastAsia" w:hAnsiTheme="minorEastAsia" w:eastAsiaTheme="minorEastAsia"/>
          <w:b/>
          <w:kern w:val="0"/>
          <w:sz w:val="22"/>
          <w:szCs w:val="22"/>
        </w:rPr>
        <w:t>备注：</w:t>
      </w:r>
      <w:r>
        <w:rPr>
          <w:rFonts w:hint="eastAsia" w:asciiTheme="minorEastAsia" w:hAnsiTheme="minorEastAsia" w:eastAsiaTheme="minorEastAsia"/>
          <w:b/>
          <w:sz w:val="22"/>
          <w:szCs w:val="22"/>
        </w:rPr>
        <w:t>同一职位考生按准考证号排列</w:t>
      </w:r>
      <w:r>
        <w:rPr>
          <w:rFonts w:hint="eastAsia" w:cs="宋体" w:asciiTheme="minorEastAsia" w:hAnsiTheme="minorEastAsia" w:eastAsiaTheme="minorEastAsia"/>
          <w:b/>
          <w:kern w:val="0"/>
          <w:sz w:val="22"/>
          <w:szCs w:val="22"/>
        </w:rPr>
        <w:t>。</w:t>
      </w:r>
    </w:p>
    <w:p>
      <w:pPr>
        <w:rPr>
          <w:rFonts w:eastAsia="仿宋_GB2312" w:cs="仿宋_GB2312"/>
          <w:kern w:val="0"/>
          <w:sz w:val="28"/>
          <w:szCs w:val="28"/>
        </w:rPr>
      </w:pPr>
    </w:p>
    <w:sectPr>
      <w:footerReference r:id="rId3" w:type="default"/>
      <w:pgSz w:w="11906" w:h="16838"/>
      <w:pgMar w:top="1134" w:right="1797" w:bottom="907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jZjc4NDliMDY1Yzg4YjMxMTNhOTM4OGFlY2U4ZDkifQ=="/>
  </w:docVars>
  <w:rsids>
    <w:rsidRoot w:val="00172A27"/>
    <w:rsid w:val="0001273B"/>
    <w:rsid w:val="0001479B"/>
    <w:rsid w:val="0001720D"/>
    <w:rsid w:val="00020BD2"/>
    <w:rsid w:val="0002681D"/>
    <w:rsid w:val="00055146"/>
    <w:rsid w:val="00056B94"/>
    <w:rsid w:val="00065A85"/>
    <w:rsid w:val="00076BF4"/>
    <w:rsid w:val="000819FB"/>
    <w:rsid w:val="00091F4F"/>
    <w:rsid w:val="000A0B92"/>
    <w:rsid w:val="000A3DF7"/>
    <w:rsid w:val="000B6A57"/>
    <w:rsid w:val="000C3C26"/>
    <w:rsid w:val="000C4117"/>
    <w:rsid w:val="000D7FF0"/>
    <w:rsid w:val="000E04DD"/>
    <w:rsid w:val="000E295A"/>
    <w:rsid w:val="000E7957"/>
    <w:rsid w:val="000F2CDD"/>
    <w:rsid w:val="0010063D"/>
    <w:rsid w:val="0010497A"/>
    <w:rsid w:val="00142AE1"/>
    <w:rsid w:val="00144C8A"/>
    <w:rsid w:val="0015111F"/>
    <w:rsid w:val="0016365B"/>
    <w:rsid w:val="001655B0"/>
    <w:rsid w:val="00165FF1"/>
    <w:rsid w:val="00172A27"/>
    <w:rsid w:val="001801D9"/>
    <w:rsid w:val="001801F7"/>
    <w:rsid w:val="001830BF"/>
    <w:rsid w:val="00183887"/>
    <w:rsid w:val="001849DA"/>
    <w:rsid w:val="001925C8"/>
    <w:rsid w:val="001A654B"/>
    <w:rsid w:val="001B23B7"/>
    <w:rsid w:val="001B251C"/>
    <w:rsid w:val="001D7747"/>
    <w:rsid w:val="001E2F09"/>
    <w:rsid w:val="001E3A3A"/>
    <w:rsid w:val="001E632D"/>
    <w:rsid w:val="001F3553"/>
    <w:rsid w:val="00204458"/>
    <w:rsid w:val="00206F0E"/>
    <w:rsid w:val="0022363C"/>
    <w:rsid w:val="00230783"/>
    <w:rsid w:val="00233B74"/>
    <w:rsid w:val="00273918"/>
    <w:rsid w:val="00283885"/>
    <w:rsid w:val="002862B0"/>
    <w:rsid w:val="002973AB"/>
    <w:rsid w:val="002A06B3"/>
    <w:rsid w:val="002D7051"/>
    <w:rsid w:val="002E43DA"/>
    <w:rsid w:val="002F7DC0"/>
    <w:rsid w:val="00303A6C"/>
    <w:rsid w:val="00303B7C"/>
    <w:rsid w:val="003152B3"/>
    <w:rsid w:val="003167B6"/>
    <w:rsid w:val="003169ED"/>
    <w:rsid w:val="00334AB2"/>
    <w:rsid w:val="0033776F"/>
    <w:rsid w:val="00340063"/>
    <w:rsid w:val="003401C4"/>
    <w:rsid w:val="00356984"/>
    <w:rsid w:val="00360ECD"/>
    <w:rsid w:val="00362EF4"/>
    <w:rsid w:val="0037335B"/>
    <w:rsid w:val="003956E3"/>
    <w:rsid w:val="003A25A3"/>
    <w:rsid w:val="003A25F7"/>
    <w:rsid w:val="003A2D40"/>
    <w:rsid w:val="003B4E3D"/>
    <w:rsid w:val="003C0E76"/>
    <w:rsid w:val="003C75C6"/>
    <w:rsid w:val="003E1B74"/>
    <w:rsid w:val="00424E15"/>
    <w:rsid w:val="00457A29"/>
    <w:rsid w:val="00460AE1"/>
    <w:rsid w:val="00466650"/>
    <w:rsid w:val="00477C8F"/>
    <w:rsid w:val="0049611C"/>
    <w:rsid w:val="004A1CDD"/>
    <w:rsid w:val="004B7ADA"/>
    <w:rsid w:val="004C5817"/>
    <w:rsid w:val="004D0EB2"/>
    <w:rsid w:val="004E552A"/>
    <w:rsid w:val="004E55F9"/>
    <w:rsid w:val="004E726D"/>
    <w:rsid w:val="00500F3D"/>
    <w:rsid w:val="005014E2"/>
    <w:rsid w:val="00505B10"/>
    <w:rsid w:val="00524A78"/>
    <w:rsid w:val="005442CC"/>
    <w:rsid w:val="00544C7E"/>
    <w:rsid w:val="00554DBF"/>
    <w:rsid w:val="0056708F"/>
    <w:rsid w:val="005677DE"/>
    <w:rsid w:val="00567C34"/>
    <w:rsid w:val="005775F5"/>
    <w:rsid w:val="00580E96"/>
    <w:rsid w:val="00581E14"/>
    <w:rsid w:val="005A2491"/>
    <w:rsid w:val="005A533D"/>
    <w:rsid w:val="005E11EF"/>
    <w:rsid w:val="005F0298"/>
    <w:rsid w:val="005F4B97"/>
    <w:rsid w:val="00614486"/>
    <w:rsid w:val="00614720"/>
    <w:rsid w:val="006247F1"/>
    <w:rsid w:val="00631822"/>
    <w:rsid w:val="00634804"/>
    <w:rsid w:val="006412FB"/>
    <w:rsid w:val="00641468"/>
    <w:rsid w:val="00644CDC"/>
    <w:rsid w:val="00646142"/>
    <w:rsid w:val="0065699B"/>
    <w:rsid w:val="00662748"/>
    <w:rsid w:val="00690AC6"/>
    <w:rsid w:val="00692FFC"/>
    <w:rsid w:val="006A122D"/>
    <w:rsid w:val="006A5031"/>
    <w:rsid w:val="006A6B11"/>
    <w:rsid w:val="006D4924"/>
    <w:rsid w:val="006E4109"/>
    <w:rsid w:val="006F24D4"/>
    <w:rsid w:val="006F3754"/>
    <w:rsid w:val="006F72FF"/>
    <w:rsid w:val="007001A0"/>
    <w:rsid w:val="00700A19"/>
    <w:rsid w:val="00703E1B"/>
    <w:rsid w:val="0070535F"/>
    <w:rsid w:val="00705E62"/>
    <w:rsid w:val="00714F5B"/>
    <w:rsid w:val="007452A9"/>
    <w:rsid w:val="00782EFA"/>
    <w:rsid w:val="00783620"/>
    <w:rsid w:val="00791738"/>
    <w:rsid w:val="007A5E49"/>
    <w:rsid w:val="007A7D3B"/>
    <w:rsid w:val="007B3CA0"/>
    <w:rsid w:val="007B658B"/>
    <w:rsid w:val="007C2FFC"/>
    <w:rsid w:val="007C563B"/>
    <w:rsid w:val="007C62E8"/>
    <w:rsid w:val="007C6461"/>
    <w:rsid w:val="007D0F84"/>
    <w:rsid w:val="007D4ACA"/>
    <w:rsid w:val="007D5494"/>
    <w:rsid w:val="007E7489"/>
    <w:rsid w:val="00813D9B"/>
    <w:rsid w:val="00823C0E"/>
    <w:rsid w:val="00832187"/>
    <w:rsid w:val="008333C1"/>
    <w:rsid w:val="00841569"/>
    <w:rsid w:val="00842C14"/>
    <w:rsid w:val="00845833"/>
    <w:rsid w:val="00871342"/>
    <w:rsid w:val="00875E35"/>
    <w:rsid w:val="0088049D"/>
    <w:rsid w:val="00881773"/>
    <w:rsid w:val="008817D7"/>
    <w:rsid w:val="0088231C"/>
    <w:rsid w:val="00890E67"/>
    <w:rsid w:val="00891BF3"/>
    <w:rsid w:val="00894FBC"/>
    <w:rsid w:val="00895D99"/>
    <w:rsid w:val="008A3118"/>
    <w:rsid w:val="008B3887"/>
    <w:rsid w:val="008B5364"/>
    <w:rsid w:val="008D2848"/>
    <w:rsid w:val="008D4F89"/>
    <w:rsid w:val="008D68F1"/>
    <w:rsid w:val="008F16BA"/>
    <w:rsid w:val="008F2DDD"/>
    <w:rsid w:val="00902424"/>
    <w:rsid w:val="0091738A"/>
    <w:rsid w:val="00925605"/>
    <w:rsid w:val="00933232"/>
    <w:rsid w:val="00933C11"/>
    <w:rsid w:val="0095200B"/>
    <w:rsid w:val="009616B3"/>
    <w:rsid w:val="00967793"/>
    <w:rsid w:val="00973123"/>
    <w:rsid w:val="00997777"/>
    <w:rsid w:val="009B4AC0"/>
    <w:rsid w:val="009B514C"/>
    <w:rsid w:val="009C19AF"/>
    <w:rsid w:val="009C4114"/>
    <w:rsid w:val="009D5025"/>
    <w:rsid w:val="009E4CF6"/>
    <w:rsid w:val="009F7EB9"/>
    <w:rsid w:val="00A139F6"/>
    <w:rsid w:val="00A141D7"/>
    <w:rsid w:val="00A17353"/>
    <w:rsid w:val="00A40926"/>
    <w:rsid w:val="00A50F72"/>
    <w:rsid w:val="00A56367"/>
    <w:rsid w:val="00A60DE5"/>
    <w:rsid w:val="00A635BE"/>
    <w:rsid w:val="00A65DBC"/>
    <w:rsid w:val="00A66A91"/>
    <w:rsid w:val="00A87AAF"/>
    <w:rsid w:val="00A9354A"/>
    <w:rsid w:val="00AA75C7"/>
    <w:rsid w:val="00AB0954"/>
    <w:rsid w:val="00AB1450"/>
    <w:rsid w:val="00AE533D"/>
    <w:rsid w:val="00AE7524"/>
    <w:rsid w:val="00AF19EC"/>
    <w:rsid w:val="00B00FF7"/>
    <w:rsid w:val="00B0461D"/>
    <w:rsid w:val="00B0693D"/>
    <w:rsid w:val="00B16585"/>
    <w:rsid w:val="00B179EC"/>
    <w:rsid w:val="00B71767"/>
    <w:rsid w:val="00B7504C"/>
    <w:rsid w:val="00B84E36"/>
    <w:rsid w:val="00B87010"/>
    <w:rsid w:val="00B94517"/>
    <w:rsid w:val="00BB04DC"/>
    <w:rsid w:val="00BC0F4C"/>
    <w:rsid w:val="00BD1932"/>
    <w:rsid w:val="00BD19CA"/>
    <w:rsid w:val="00BD30B9"/>
    <w:rsid w:val="00BE1CDB"/>
    <w:rsid w:val="00BF29C8"/>
    <w:rsid w:val="00BF4E11"/>
    <w:rsid w:val="00C153C2"/>
    <w:rsid w:val="00C30478"/>
    <w:rsid w:val="00C54CD5"/>
    <w:rsid w:val="00C55374"/>
    <w:rsid w:val="00C57EAA"/>
    <w:rsid w:val="00C628F5"/>
    <w:rsid w:val="00C75206"/>
    <w:rsid w:val="00C9291D"/>
    <w:rsid w:val="00C9365F"/>
    <w:rsid w:val="00C95984"/>
    <w:rsid w:val="00C96446"/>
    <w:rsid w:val="00C97F63"/>
    <w:rsid w:val="00CA2FF2"/>
    <w:rsid w:val="00CA4063"/>
    <w:rsid w:val="00CC67A4"/>
    <w:rsid w:val="00CD0BEC"/>
    <w:rsid w:val="00CD2131"/>
    <w:rsid w:val="00CD76FC"/>
    <w:rsid w:val="00D05164"/>
    <w:rsid w:val="00D13773"/>
    <w:rsid w:val="00D227FF"/>
    <w:rsid w:val="00D31C73"/>
    <w:rsid w:val="00D54C51"/>
    <w:rsid w:val="00D54D02"/>
    <w:rsid w:val="00D64602"/>
    <w:rsid w:val="00D744C5"/>
    <w:rsid w:val="00D74E2B"/>
    <w:rsid w:val="00D76C5F"/>
    <w:rsid w:val="00D82706"/>
    <w:rsid w:val="00D85FB2"/>
    <w:rsid w:val="00D86CAF"/>
    <w:rsid w:val="00DA2407"/>
    <w:rsid w:val="00DB20A6"/>
    <w:rsid w:val="00DB2666"/>
    <w:rsid w:val="00DB6AC0"/>
    <w:rsid w:val="00DD11F8"/>
    <w:rsid w:val="00DE0E9D"/>
    <w:rsid w:val="00DE5DA3"/>
    <w:rsid w:val="00DF132F"/>
    <w:rsid w:val="00E1572A"/>
    <w:rsid w:val="00E2579C"/>
    <w:rsid w:val="00E2733A"/>
    <w:rsid w:val="00E41701"/>
    <w:rsid w:val="00E52D9D"/>
    <w:rsid w:val="00E64A2B"/>
    <w:rsid w:val="00E71C31"/>
    <w:rsid w:val="00E73ED3"/>
    <w:rsid w:val="00E7612F"/>
    <w:rsid w:val="00E82D2F"/>
    <w:rsid w:val="00E82FF6"/>
    <w:rsid w:val="00E8344B"/>
    <w:rsid w:val="00E85E59"/>
    <w:rsid w:val="00EA6E7E"/>
    <w:rsid w:val="00EA7BE3"/>
    <w:rsid w:val="00EB5787"/>
    <w:rsid w:val="00EB5A2B"/>
    <w:rsid w:val="00ED702B"/>
    <w:rsid w:val="00EF5E2F"/>
    <w:rsid w:val="00F03128"/>
    <w:rsid w:val="00F114E6"/>
    <w:rsid w:val="00F134BE"/>
    <w:rsid w:val="00F16E70"/>
    <w:rsid w:val="00F257F2"/>
    <w:rsid w:val="00F27E77"/>
    <w:rsid w:val="00F309F4"/>
    <w:rsid w:val="00F32568"/>
    <w:rsid w:val="00F338C3"/>
    <w:rsid w:val="00F553F5"/>
    <w:rsid w:val="00F647CD"/>
    <w:rsid w:val="00F7610E"/>
    <w:rsid w:val="00F7631E"/>
    <w:rsid w:val="00F84F9C"/>
    <w:rsid w:val="00F85276"/>
    <w:rsid w:val="00FA51BB"/>
    <w:rsid w:val="00FA6FBC"/>
    <w:rsid w:val="00FB4326"/>
    <w:rsid w:val="00FD62D6"/>
    <w:rsid w:val="00FE2005"/>
    <w:rsid w:val="00FE396D"/>
    <w:rsid w:val="00FF438A"/>
    <w:rsid w:val="031F6CAB"/>
    <w:rsid w:val="03BF0DB3"/>
    <w:rsid w:val="070F49A2"/>
    <w:rsid w:val="073161A0"/>
    <w:rsid w:val="07E43A81"/>
    <w:rsid w:val="09201445"/>
    <w:rsid w:val="0B5C2DB3"/>
    <w:rsid w:val="0B685A81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7E85629"/>
    <w:rsid w:val="28E1153D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3F9D7721"/>
    <w:rsid w:val="419A3FAE"/>
    <w:rsid w:val="41DF121F"/>
    <w:rsid w:val="45267D82"/>
    <w:rsid w:val="46787EE8"/>
    <w:rsid w:val="46A55C75"/>
    <w:rsid w:val="47ED3A0E"/>
    <w:rsid w:val="48B91E5D"/>
    <w:rsid w:val="4A7D0844"/>
    <w:rsid w:val="4B162FC1"/>
    <w:rsid w:val="4B2B3524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548593C"/>
    <w:rsid w:val="66A9277E"/>
    <w:rsid w:val="681A7CD1"/>
    <w:rsid w:val="687142E8"/>
    <w:rsid w:val="69F3315F"/>
    <w:rsid w:val="6CB23063"/>
    <w:rsid w:val="6F416B95"/>
    <w:rsid w:val="750416C7"/>
    <w:rsid w:val="760E5F3E"/>
    <w:rsid w:val="78B6041B"/>
    <w:rsid w:val="79D85F74"/>
    <w:rsid w:val="7AB855E2"/>
    <w:rsid w:val="7AC65BFC"/>
    <w:rsid w:val="7B1B44DC"/>
    <w:rsid w:val="7C2A414C"/>
    <w:rsid w:val="7D761C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uiPriority w:val="99"/>
    <w:pPr>
      <w:jc w:val="left"/>
    </w:pPr>
  </w:style>
  <w:style w:type="paragraph" w:styleId="3">
    <w:name w:val="Body Text Indent"/>
    <w:basedOn w:val="1"/>
    <w:link w:val="12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annotation subject"/>
    <w:basedOn w:val="2"/>
    <w:next w:val="2"/>
    <w:link w:val="17"/>
    <w:autoRedefine/>
    <w:semiHidden/>
    <w:unhideWhenUsed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2">
    <w:name w:val="正文文本缩进 Char"/>
    <w:basedOn w:val="9"/>
    <w:link w:val="3"/>
    <w:qFormat/>
    <w:uiPriority w:val="0"/>
    <w:rPr>
      <w:rFonts w:eastAsia="黑体"/>
      <w:kern w:val="2"/>
      <w:sz w:val="32"/>
      <w:szCs w:val="24"/>
    </w:rPr>
  </w:style>
  <w:style w:type="character" w:customStyle="1" w:styleId="13">
    <w:name w:val="页脚 Char"/>
    <w:basedOn w:val="9"/>
    <w:link w:val="5"/>
    <w:uiPriority w:val="99"/>
    <w:rPr>
      <w:kern w:val="2"/>
      <w:sz w:val="18"/>
    </w:rPr>
  </w:style>
  <w:style w:type="character" w:customStyle="1" w:styleId="14">
    <w:name w:val="批注框文本 Char"/>
    <w:basedOn w:val="9"/>
    <w:link w:val="4"/>
    <w:semiHidden/>
    <w:uiPriority w:val="99"/>
    <w:rPr>
      <w:kern w:val="2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批注文字 Char"/>
    <w:basedOn w:val="9"/>
    <w:link w:val="2"/>
    <w:semiHidden/>
    <w:qFormat/>
    <w:uiPriority w:val="99"/>
    <w:rPr>
      <w:kern w:val="2"/>
      <w:sz w:val="21"/>
    </w:rPr>
  </w:style>
  <w:style w:type="character" w:customStyle="1" w:styleId="17">
    <w:name w:val="批注主题 Char"/>
    <w:basedOn w:val="16"/>
    <w:link w:val="7"/>
    <w:semiHidden/>
    <w:qFormat/>
    <w:uiPriority w:val="99"/>
    <w:rPr>
      <w:b/>
      <w:bCs/>
      <w:kern w:val="2"/>
      <w:sz w:val="21"/>
    </w:rPr>
  </w:style>
  <w:style w:type="character" w:customStyle="1" w:styleId="18">
    <w:name w:val="font21"/>
    <w:basedOn w:val="9"/>
    <w:uiPriority w:val="0"/>
    <w:rPr>
      <w:rFonts w:hint="default" w:ascii="Segoe UI" w:hAnsi="Segoe UI" w:eastAsia="Segoe UI" w:cs="Segoe UI"/>
      <w:color w:val="000000"/>
      <w:sz w:val="18"/>
      <w:szCs w:val="18"/>
      <w:u w:val="none"/>
    </w:rPr>
  </w:style>
  <w:style w:type="character" w:customStyle="1" w:styleId="19">
    <w:name w:val="font61"/>
    <w:basedOn w:val="9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8333F-858C-4B8B-9855-F0B71FF0EF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14</Pages>
  <Words>4418</Words>
  <Characters>3618</Characters>
  <Lines>30</Lines>
  <Paragraphs>16</Paragraphs>
  <TotalTime>17</TotalTime>
  <ScaleCrop>false</ScaleCrop>
  <LinksUpToDate>false</LinksUpToDate>
  <CharactersWithSpaces>8020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2020-05-26T13:52:00Z</dcterms:created>
  <dc:creator>微软中国</dc:creator>
  <cp:lastModifiedBy>张攀</cp:lastModifiedBy>
  <cp:lastPrinted>2020-01-20T07:13:00Z</cp:lastPrinted>
  <dcterms:modified xsi:type="dcterms:W3CDTF">2024-02-23T12:03:01Z</dcterms:modified>
  <dc:title>人力资源和社会保障部机关2015年录用公务员面试公告</dc:title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5381CFD5B13C49CDB340B32527A136ED_13</vt:lpwstr>
  </property>
</Properties>
</file>