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both"/>
        <w:rPr>
          <w:rFonts w:hint="eastAsia" w:ascii="华文中宋" w:hAnsi="华文中宋" w:eastAsia="仿宋_GB2312" w:cs="Times New Roman"/>
          <w:kern w:val="0"/>
          <w:sz w:val="44"/>
          <w:szCs w:val="44"/>
          <w:lang w:val="en-US" w:eastAsia="zh-CN"/>
        </w:rPr>
      </w:pPr>
      <w:r>
        <w:rPr>
          <w:rFonts w:hint="eastAsia" w:ascii="仿宋_GB2312" w:hAnsi="仿宋_GB2312" w:eastAsia="仿宋_GB2312" w:cs="仿宋_GB2312"/>
          <w:kern w:val="0"/>
          <w:sz w:val="28"/>
          <w:szCs w:val="28"/>
          <w:lang w:eastAsia="zh-CN"/>
        </w:rPr>
        <w:t>附件</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CN"/>
        </w:rPr>
        <w:t>：</w:t>
      </w:r>
    </w:p>
    <w:p>
      <w:pPr>
        <w:snapToGrid w:val="0"/>
        <w:spacing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现场资格审查材料清单</w:t>
      </w:r>
    </w:p>
    <w:p>
      <w:pPr>
        <w:snapToGrid w:val="0"/>
        <w:spacing w:line="520" w:lineRule="exact"/>
        <w:ind w:firstLine="627" w:firstLineChars="196"/>
        <w:rPr>
          <w:rFonts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现场资格审查需提交材料，</w:t>
      </w:r>
      <w:r>
        <w:rPr>
          <w:rFonts w:ascii="Times New Roman" w:hAnsi="Times New Roman" w:eastAsia="仿宋_GB2312" w:cs="Times New Roman"/>
          <w:b/>
          <w:bCs/>
          <w:kern w:val="0"/>
          <w:sz w:val="32"/>
          <w:szCs w:val="32"/>
        </w:rPr>
        <w:t>请务必按照以下顺序排列</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项材料全部考生均需提供，</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项，考生根据自身实际情况和岗位要求提供。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黑体" w:hAnsi="黑体" w:eastAsia="黑体" w:cs="Times New Roman"/>
          <w:kern w:val="0"/>
          <w:sz w:val="32"/>
          <w:szCs w:val="32"/>
        </w:rPr>
      </w:pPr>
      <w:r>
        <w:rPr>
          <w:rFonts w:hint="eastAsia" w:ascii="黑体" w:hAnsi="黑体" w:eastAsia="黑体" w:cs="Times New Roman"/>
          <w:kern w:val="0"/>
          <w:sz w:val="32"/>
          <w:szCs w:val="32"/>
          <w:lang w:eastAsia="zh-CN"/>
        </w:rPr>
        <w:t>一、</w:t>
      </w:r>
      <w:r>
        <w:rPr>
          <w:rFonts w:hint="eastAsia" w:ascii="黑体" w:hAnsi="黑体" w:eastAsia="黑体" w:cs="Times New Roman"/>
          <w:kern w:val="0"/>
          <w:sz w:val="32"/>
          <w:szCs w:val="32"/>
        </w:rPr>
        <w:t>全部考生提供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1.1寸</w:t>
      </w:r>
      <w:r>
        <w:rPr>
          <w:rFonts w:hint="eastAsia" w:ascii="Times New Roman" w:hAnsi="Times New Roman" w:eastAsia="仿宋_GB2312" w:cs="Times New Roman"/>
          <w:kern w:val="0"/>
          <w:sz w:val="32"/>
          <w:szCs w:val="32"/>
          <w:lang w:val="en-US" w:eastAsia="zh-CN"/>
        </w:rPr>
        <w:t>报名时</w:t>
      </w:r>
      <w:r>
        <w:rPr>
          <w:rFonts w:ascii="Times New Roman" w:hAnsi="Times New Roman" w:eastAsia="仿宋_GB2312" w:cs="Times New Roman"/>
          <w:kern w:val="0"/>
          <w:sz w:val="32"/>
          <w:szCs w:val="32"/>
        </w:rPr>
        <w:t>同底版正面免冠照片</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张</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背面写上姓名</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本人有效居民身份证</w:t>
      </w:r>
      <w:r>
        <w:rPr>
          <w:rFonts w:hint="eastAsia" w:ascii="Times New Roman" w:hAnsi="Times New Roman" w:eastAsia="仿宋_GB2312" w:cs="Times New Roman"/>
          <w:kern w:val="0"/>
          <w:sz w:val="32"/>
          <w:szCs w:val="32"/>
          <w:lang w:val="en-US" w:eastAsia="zh-CN"/>
        </w:rPr>
        <w:t>原件、复印件</w:t>
      </w:r>
      <w:r>
        <w:rPr>
          <w:rFonts w:ascii="Times New Roman" w:hAnsi="Times New Roman" w:eastAsia="仿宋_GB2312" w:cs="Times New Roman"/>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highlight w:val="none"/>
        </w:rPr>
        <w:t>笔试准考证</w:t>
      </w:r>
      <w:r>
        <w:rPr>
          <w:rFonts w:hint="eastAsia" w:ascii="仿宋_GB2312" w:hAnsi="仿宋_GB2312" w:eastAsia="仿宋_GB2312" w:cs="仿宋_GB2312"/>
          <w:kern w:val="0"/>
          <w:sz w:val="32"/>
          <w:szCs w:val="32"/>
          <w:highlight w:val="none"/>
          <w:lang w:val="en-US" w:eastAsia="zh-CN"/>
        </w:rPr>
        <w:t>1份</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.《烟台市事业单位公开招聘工作人员报名登记表》（报名系统打印）</w:t>
      </w:r>
      <w:r>
        <w:rPr>
          <w:rFonts w:hint="eastAsia" w:ascii="Times New Roman" w:hAnsi="Times New Roman" w:eastAsia="仿宋_GB2312" w:cs="Times New Roman"/>
          <w:kern w:val="0"/>
          <w:sz w:val="32"/>
          <w:szCs w:val="32"/>
          <w:lang w:val="en-US" w:eastAsia="zh-CN"/>
        </w:rPr>
        <w:t>2份</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.亲笔签名的《应聘事业单位工作人员诚信承诺书》（报名系统打印）</w:t>
      </w:r>
      <w:r>
        <w:rPr>
          <w:rFonts w:hint="eastAsia" w:ascii="Times New Roman" w:hAnsi="Times New Roman" w:eastAsia="仿宋_GB2312" w:cs="Times New Roman"/>
          <w:kern w:val="0"/>
          <w:sz w:val="32"/>
          <w:szCs w:val="32"/>
          <w:lang w:val="en-US" w:eastAsia="zh-CN"/>
        </w:rPr>
        <w:t>1份</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.毕业证书、学位证书</w:t>
      </w:r>
      <w:r>
        <w:rPr>
          <w:rFonts w:hint="eastAsia" w:ascii="Times New Roman" w:hAnsi="Times New Roman" w:eastAsia="仿宋_GB2312" w:cs="Times New Roman"/>
          <w:kern w:val="0"/>
          <w:sz w:val="32"/>
          <w:szCs w:val="32"/>
          <w:lang w:val="en-US" w:eastAsia="zh-CN"/>
        </w:rPr>
        <w:t>原件及复印件</w:t>
      </w:r>
      <w:r>
        <w:rPr>
          <w:rFonts w:ascii="Times New Roman" w:hAnsi="Times New Roman" w:eastAsia="仿宋_GB2312" w:cs="Times New Roman"/>
          <w:kern w:val="0"/>
          <w:sz w:val="32"/>
          <w:szCs w:val="32"/>
        </w:rPr>
        <w:t>（海外留学人员还须提供教育部留学服务中心出具的学历、学位认证书</w:t>
      </w:r>
      <w:r>
        <w:rPr>
          <w:rFonts w:hint="eastAsia" w:ascii="Times New Roman" w:hAnsi="Times New Roman" w:eastAsia="仿宋_GB2312" w:cs="Times New Roman"/>
          <w:kern w:val="0"/>
          <w:sz w:val="32"/>
          <w:szCs w:val="32"/>
          <w:lang w:val="en-US" w:eastAsia="zh-CN"/>
        </w:rPr>
        <w:t>原件及复印件</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年全日制普通高校毕业生须提交学校核发的就业推荐表（或学校相关部门出具的学历学位证明或教育部学籍在线验证报告）</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.教育部学历证书电子注册备案表</w:t>
      </w:r>
      <w:r>
        <w:rPr>
          <w:rFonts w:hint="eastAsia" w:ascii="Times New Roman" w:hAnsi="Times New Roman" w:eastAsia="仿宋_GB2312" w:cs="Times New Roman"/>
          <w:kern w:val="0"/>
          <w:sz w:val="32"/>
          <w:szCs w:val="32"/>
          <w:lang w:val="en-US" w:eastAsia="zh-CN"/>
        </w:rPr>
        <w:t>1份</w:t>
      </w:r>
      <w:r>
        <w:rPr>
          <w:rFonts w:ascii="Times New Roman" w:hAnsi="Times New Roman" w:eastAsia="仿宋_GB2312" w:cs="Times New Roman"/>
          <w:kern w:val="0"/>
          <w:sz w:val="32"/>
          <w:szCs w:val="32"/>
        </w:rPr>
        <w:t>（含二维码版本）</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24年全日制普通应届毕业生除外）</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lang w:eastAsia="zh-CN"/>
        </w:rPr>
        <w:t>二、</w:t>
      </w:r>
      <w:r>
        <w:rPr>
          <w:rFonts w:hint="eastAsia" w:ascii="黑体" w:hAnsi="黑体" w:eastAsia="黑体" w:cs="Times New Roman"/>
          <w:kern w:val="0"/>
          <w:sz w:val="32"/>
          <w:szCs w:val="32"/>
        </w:rPr>
        <w:t>根据自身实际和岗位要求提供</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8.</w:t>
      </w:r>
      <w:r>
        <w:rPr>
          <w:rFonts w:hint="eastAsia" w:ascii="仿宋_GB2312" w:hAnsi="仿宋_GB2312" w:eastAsia="仿宋_GB2312" w:cs="仿宋_GB2312"/>
          <w:color w:val="000000" w:themeColor="text1"/>
          <w:kern w:val="0"/>
          <w:sz w:val="32"/>
          <w:szCs w:val="32"/>
        </w:rPr>
        <w:t>已经就业或签订就业协议书的须提供具有用人管理权限部门或单位出具的同意报考证明信或解约函</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rPr>
        <w:t>包括2024年全日制普通高校毕业生</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w:t>
      </w:r>
      <w:r>
        <w:rPr>
          <w:rFonts w:ascii="Times New Roman" w:hAnsi="Times New Roman" w:eastAsia="仿宋_GB2312" w:cs="Times New Roman"/>
          <w:kern w:val="0"/>
          <w:sz w:val="32"/>
          <w:szCs w:val="32"/>
        </w:rPr>
        <w:t>报名时有工作单位，但现已解除劳动合同或就业协议的人员，还须提供解除劳动合同或就业协议证明材料；实行个人人事代理的，由人事代理机构盖章；系劳务派遣的，人事关系所在单位一栏，需用人单位和劳务派遣机构两方均盖章。</w:t>
      </w:r>
      <w:r>
        <w:rPr>
          <w:rFonts w:hint="eastAsia" w:ascii="Times New Roman" w:hAnsi="Times New Roman" w:eastAsia="仿宋_GB2312" w:cs="Times New Roman"/>
          <w:b/>
          <w:bCs/>
          <w:kern w:val="0"/>
          <w:sz w:val="32"/>
          <w:szCs w:val="32"/>
          <w:highlight w:val="none"/>
          <w:lang w:val="en-US" w:eastAsia="zh-CN"/>
        </w:rPr>
        <w:t>单位同意报考证明现场资格审查当天暂不能提交的，需提交本人承诺（详见附件4）</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color w:val="000000" w:themeColor="text1"/>
          <w:kern w:val="0"/>
          <w:sz w:val="32"/>
          <w:szCs w:val="32"/>
          <w:lang w:val="en-US" w:eastAsia="zh-CN"/>
        </w:rPr>
        <w:t>9</w:t>
      </w:r>
      <w:r>
        <w:rPr>
          <w:rFonts w:ascii="Times New Roman" w:hAnsi="Times New Roman" w:eastAsia="仿宋_GB2312" w:cs="Times New Roman"/>
          <w:kern w:val="0"/>
          <w:sz w:val="32"/>
          <w:szCs w:val="32"/>
        </w:rPr>
        <w:t>. 无业人员需提交就业创业证或处于无业状态的个人书面承诺书</w:t>
      </w:r>
      <w:r>
        <w:rPr>
          <w:rFonts w:hint="eastAsia" w:ascii="Times New Roman" w:hAnsi="Times New Roman" w:eastAsia="仿宋_GB2312" w:cs="Times New Roman"/>
          <w:kern w:val="0"/>
          <w:sz w:val="32"/>
          <w:szCs w:val="32"/>
          <w:lang w:eastAsia="zh-CN"/>
        </w:rPr>
        <w:t>（详见附件</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p>
    <w:p>
      <w:pPr>
        <w:spacing w:line="560" w:lineRule="exact"/>
        <w:ind w:firstLine="640" w:firstLineChars="200"/>
        <w:rPr>
          <w:rFonts w:hint="eastAsia" w:eastAsia="仿宋_GB2312"/>
          <w:kern w:val="0"/>
          <w:sz w:val="32"/>
          <w:szCs w:val="32"/>
          <w:highlight w:val="none"/>
        </w:rPr>
      </w:pPr>
      <w:r>
        <w:rPr>
          <w:rFonts w:hint="eastAsia" w:ascii="Times New Roman" w:hAnsi="Times New Roman" w:eastAsia="仿宋_GB2312" w:cs="Times New Roman"/>
          <w:kern w:val="0"/>
          <w:sz w:val="32"/>
          <w:szCs w:val="32"/>
          <w:lang w:val="en-US" w:eastAsia="zh-CN"/>
        </w:rPr>
        <w:t>10.</w:t>
      </w:r>
      <w:r>
        <w:rPr>
          <w:rFonts w:hint="eastAsia" w:ascii="仿宋_GB2312" w:hAnsi="仿宋_GB2312" w:eastAsia="仿宋_GB2312" w:cs="仿宋_GB2312"/>
          <w:b/>
          <w:bCs/>
          <w:kern w:val="0"/>
          <w:sz w:val="32"/>
          <w:szCs w:val="32"/>
          <w:highlight w:val="none"/>
        </w:rPr>
        <w:t>“服务基层项目人员”</w:t>
      </w:r>
      <w:r>
        <w:rPr>
          <w:rFonts w:hint="eastAsia" w:ascii="仿宋_GB2312" w:hAnsi="仿宋_GB2312" w:eastAsia="仿宋_GB2312" w:cs="仿宋_GB2312"/>
          <w:kern w:val="0"/>
          <w:sz w:val="32"/>
          <w:szCs w:val="32"/>
          <w:highlight w:val="none"/>
          <w:lang w:val="en-US" w:eastAsia="zh-CN"/>
        </w:rPr>
        <w:t>除携带</w:t>
      </w:r>
      <w:r>
        <w:rPr>
          <w:rFonts w:hint="eastAsia" w:ascii="仿宋_GB2312" w:hAnsi="仿宋_GB2312" w:eastAsia="仿宋_GB2312" w:cs="仿宋_GB2312"/>
          <w:kern w:val="0"/>
          <w:sz w:val="32"/>
          <w:szCs w:val="32"/>
          <w:highlight w:val="none"/>
        </w:rPr>
        <w:t>学历证书、相应学位证书、身份证、与主管部门签订的聘用合同、生源地证明材料（全国项目</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地方项目</w:t>
      </w:r>
      <w:r>
        <w:rPr>
          <w:rFonts w:hint="eastAsia" w:ascii="仿宋_GB2312" w:hAnsi="仿宋_GB2312" w:eastAsia="仿宋_GB2312" w:cs="仿宋_GB2312"/>
          <w:kern w:val="0"/>
          <w:sz w:val="32"/>
          <w:szCs w:val="32"/>
          <w:highlight w:val="none"/>
        </w:rPr>
        <w:t>山东生源的需要提供）外，</w:t>
      </w:r>
      <w:r>
        <w:rPr>
          <w:rFonts w:hint="eastAsia" w:ascii="仿宋_GB2312" w:hAnsi="仿宋_GB2312" w:eastAsia="仿宋_GB2312" w:cs="仿宋_GB2312"/>
          <w:color w:val="auto"/>
          <w:kern w:val="0"/>
          <w:sz w:val="32"/>
          <w:szCs w:val="32"/>
          <w:highlight w:val="none"/>
          <w:lang w:eastAsia="zh-CN"/>
        </w:rPr>
        <w:t>大学生村官须提供</w:t>
      </w:r>
      <w:r>
        <w:rPr>
          <w:rFonts w:hint="eastAsia" w:ascii="仿宋_GB2312" w:hAnsi="仿宋_GB2312" w:eastAsia="仿宋_GB2312" w:cs="仿宋_GB2312"/>
          <w:color w:val="auto"/>
          <w:kern w:val="0"/>
          <w:sz w:val="32"/>
          <w:szCs w:val="32"/>
          <w:highlight w:val="none"/>
        </w:rPr>
        <w:t>县以上组织部门</w:t>
      </w:r>
      <w:r>
        <w:rPr>
          <w:rFonts w:hint="eastAsia" w:ascii="仿宋_GB2312" w:hAnsi="仿宋_GB2312" w:eastAsia="仿宋_GB2312" w:cs="仿宋_GB2312"/>
          <w:color w:val="auto"/>
          <w:kern w:val="0"/>
          <w:sz w:val="32"/>
          <w:szCs w:val="32"/>
          <w:highlight w:val="none"/>
          <w:lang w:eastAsia="zh-CN"/>
        </w:rPr>
        <w:t>出具的考核材料；</w:t>
      </w:r>
      <w:r>
        <w:rPr>
          <w:rFonts w:hint="eastAsia" w:ascii="仿宋_GB2312" w:hAnsi="仿宋_GB2312" w:eastAsia="仿宋_GB2312" w:cs="仿宋_GB2312"/>
          <w:kern w:val="0"/>
          <w:sz w:val="32"/>
          <w:szCs w:val="32"/>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hint="default" w:eastAsia="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rPr>
        <w:t>11.</w:t>
      </w:r>
      <w:r>
        <w:rPr>
          <w:rFonts w:hint="eastAsia" w:ascii="仿宋_GB2312" w:hAnsi="仿宋_GB2312" w:eastAsia="仿宋_GB2312" w:cs="仿宋_GB2312"/>
          <w:b/>
          <w:bCs/>
          <w:kern w:val="0"/>
          <w:sz w:val="32"/>
          <w:szCs w:val="32"/>
          <w:highlight w:val="none"/>
        </w:rPr>
        <w:t>“</w:t>
      </w:r>
      <w:r>
        <w:rPr>
          <w:rFonts w:eastAsia="仿宋_GB2312"/>
          <w:b/>
          <w:bCs/>
          <w:kern w:val="0"/>
          <w:sz w:val="32"/>
          <w:szCs w:val="32"/>
          <w:highlight w:val="none"/>
          <w:lang w:bidi="ar"/>
        </w:rPr>
        <w:t>退役大学生士兵</w:t>
      </w:r>
      <w:r>
        <w:rPr>
          <w:rFonts w:hint="eastAsia" w:ascii="仿宋_GB2312" w:hAnsi="仿宋_GB2312" w:eastAsia="仿宋_GB2312" w:cs="仿宋_GB2312"/>
          <w:b/>
          <w:bCs/>
          <w:kern w:val="0"/>
          <w:sz w:val="32"/>
          <w:szCs w:val="32"/>
          <w:highlight w:val="none"/>
        </w:rPr>
        <w:t>”</w:t>
      </w:r>
      <w:r>
        <w:rPr>
          <w:rFonts w:hint="eastAsia" w:eastAsia="仿宋_GB2312"/>
          <w:kern w:val="0"/>
          <w:sz w:val="32"/>
          <w:szCs w:val="32"/>
          <w:highlight w:val="none"/>
          <w:lang w:bidi="ar"/>
        </w:rPr>
        <w:t>需提供</w:t>
      </w:r>
      <w:r>
        <w:rPr>
          <w:rFonts w:hint="eastAsia" w:ascii="仿宋_GB2312" w:eastAsia="仿宋_GB2312" w:cs="Times New Roman"/>
          <w:sz w:val="32"/>
          <w:szCs w:val="32"/>
          <w:highlight w:val="none"/>
        </w:rPr>
        <w:t>学历证书、相应学位证书、</w:t>
      </w:r>
      <w:r>
        <w:rPr>
          <w:rFonts w:hint="eastAsia" w:eastAsia="仿宋_GB2312"/>
          <w:kern w:val="0"/>
          <w:sz w:val="32"/>
          <w:szCs w:val="32"/>
          <w:highlight w:val="none"/>
          <w:lang w:bidi="ar"/>
        </w:rPr>
        <w:t>身份证、入伍通知书、退伍证、户口</w:t>
      </w:r>
      <w:r>
        <w:rPr>
          <w:rFonts w:hint="eastAsia" w:eastAsia="仿宋_GB2312"/>
          <w:kern w:val="0"/>
          <w:sz w:val="32"/>
          <w:szCs w:val="32"/>
          <w:highlight w:val="none"/>
          <w:lang w:eastAsia="zh-CN" w:bidi="ar"/>
        </w:rPr>
        <w:t>簿</w:t>
      </w:r>
      <w:r>
        <w:rPr>
          <w:rFonts w:hint="eastAsia" w:eastAsia="仿宋_GB2312"/>
          <w:kern w:val="0"/>
          <w:sz w:val="32"/>
          <w:szCs w:val="32"/>
          <w:highlight w:val="none"/>
          <w:lang w:bidi="ar"/>
        </w:rPr>
        <w:t>及安置地退役军人事务部门出具的证明</w:t>
      </w:r>
      <w:bookmarkStart w:id="0" w:name="_GoBack"/>
      <w:bookmarkEnd w:id="0"/>
      <w:r>
        <w:rPr>
          <w:rFonts w:hint="eastAsia" w:eastAsia="仿宋_GB2312"/>
          <w:kern w:val="0"/>
          <w:sz w:val="32"/>
          <w:szCs w:val="32"/>
          <w:highlight w:val="none"/>
          <w:lang w:eastAsia="zh-CN" w:bidi="ar"/>
        </w:rPr>
        <w:t>，</w:t>
      </w:r>
      <w:r>
        <w:rPr>
          <w:rFonts w:hint="eastAsia" w:eastAsia="仿宋_GB2312"/>
          <w:kern w:val="0"/>
          <w:sz w:val="32"/>
          <w:szCs w:val="32"/>
          <w:highlight w:val="none"/>
        </w:rPr>
        <w:t>已就业的需提供具有人事管理权限部门或单位出具的同意报考证明信。</w:t>
      </w:r>
      <w:r>
        <w:rPr>
          <w:rFonts w:hint="eastAsia" w:eastAsia="仿宋_GB2312"/>
          <w:kern w:val="0"/>
          <w:sz w:val="32"/>
          <w:szCs w:val="32"/>
          <w:highlight w:val="none"/>
          <w:lang w:bidi="ar"/>
        </w:rPr>
        <w:t>已录（聘）用到机关、事业单位的，还须提交同级组织或人社部门出具的未享受定向考录（招聘）优惠政策证明</w:t>
      </w:r>
      <w:r>
        <w:rPr>
          <w:rFonts w:hint="eastAsia" w:eastAsia="仿宋_GB2312"/>
          <w:kern w:val="0"/>
          <w:sz w:val="32"/>
          <w:szCs w:val="32"/>
          <w:highlight w:val="none"/>
          <w:lang w:eastAsia="zh-CN" w:bidi="ar"/>
        </w:rPr>
        <w:t>。</w:t>
      </w:r>
    </w:p>
    <w:sectPr>
      <w:pgSz w:w="11906" w:h="16838"/>
      <w:pgMar w:top="1247"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kY2Y1ZWVhNjUzZTcxMDhjMTY0YjAwNzBlMzNiMmYifQ=="/>
  </w:docVars>
  <w:rsids>
    <w:rsidRoot w:val="0072478E"/>
    <w:rsid w:val="00022CB5"/>
    <w:rsid w:val="00111E65"/>
    <w:rsid w:val="001D6063"/>
    <w:rsid w:val="002B35DF"/>
    <w:rsid w:val="00526DAE"/>
    <w:rsid w:val="0072478E"/>
    <w:rsid w:val="00750B63"/>
    <w:rsid w:val="007516D0"/>
    <w:rsid w:val="007D76F3"/>
    <w:rsid w:val="008F7FFD"/>
    <w:rsid w:val="0092595B"/>
    <w:rsid w:val="009D75DF"/>
    <w:rsid w:val="00E32F3B"/>
    <w:rsid w:val="00F44646"/>
    <w:rsid w:val="00F82E28"/>
    <w:rsid w:val="00FD2679"/>
    <w:rsid w:val="043304A3"/>
    <w:rsid w:val="053E2FA9"/>
    <w:rsid w:val="066E5158"/>
    <w:rsid w:val="070752C8"/>
    <w:rsid w:val="072B7DFD"/>
    <w:rsid w:val="088A04F0"/>
    <w:rsid w:val="0AF52007"/>
    <w:rsid w:val="0D031D1B"/>
    <w:rsid w:val="11444D83"/>
    <w:rsid w:val="12BB3B36"/>
    <w:rsid w:val="17606D83"/>
    <w:rsid w:val="18BA663E"/>
    <w:rsid w:val="1BFD312D"/>
    <w:rsid w:val="1C325BF5"/>
    <w:rsid w:val="1CE90D48"/>
    <w:rsid w:val="1D174D30"/>
    <w:rsid w:val="1F8B2413"/>
    <w:rsid w:val="22A46A25"/>
    <w:rsid w:val="25EF0A83"/>
    <w:rsid w:val="261E5760"/>
    <w:rsid w:val="2867426E"/>
    <w:rsid w:val="2B07574E"/>
    <w:rsid w:val="31050D45"/>
    <w:rsid w:val="315360C1"/>
    <w:rsid w:val="34A736F3"/>
    <w:rsid w:val="34D97093"/>
    <w:rsid w:val="35E576D8"/>
    <w:rsid w:val="361C5C60"/>
    <w:rsid w:val="386F5C00"/>
    <w:rsid w:val="391338C6"/>
    <w:rsid w:val="3D145987"/>
    <w:rsid w:val="3DA74B34"/>
    <w:rsid w:val="3FCA58E4"/>
    <w:rsid w:val="3FF41E4C"/>
    <w:rsid w:val="419F4A20"/>
    <w:rsid w:val="425D2CCC"/>
    <w:rsid w:val="431D3B27"/>
    <w:rsid w:val="442D0C43"/>
    <w:rsid w:val="444430DC"/>
    <w:rsid w:val="470726BF"/>
    <w:rsid w:val="47AF4EC9"/>
    <w:rsid w:val="514B7D96"/>
    <w:rsid w:val="52FE62CA"/>
    <w:rsid w:val="53AC2173"/>
    <w:rsid w:val="5472345F"/>
    <w:rsid w:val="55AD21EE"/>
    <w:rsid w:val="570C3729"/>
    <w:rsid w:val="5F986170"/>
    <w:rsid w:val="61EF2482"/>
    <w:rsid w:val="66311E95"/>
    <w:rsid w:val="6D1C4D67"/>
    <w:rsid w:val="6D432D00"/>
    <w:rsid w:val="6F756C02"/>
    <w:rsid w:val="6FAA5CC4"/>
    <w:rsid w:val="710157BB"/>
    <w:rsid w:val="73920C48"/>
    <w:rsid w:val="7A6321F1"/>
    <w:rsid w:val="7DCA35C9"/>
    <w:rsid w:val="7F193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Normal Indent"/>
    <w:basedOn w:val="1"/>
    <w:autoRedefine/>
    <w:qFormat/>
    <w:uiPriority w:val="99"/>
    <w:pPr>
      <w:overflowPunct w:val="0"/>
      <w:autoSpaceDE w:val="0"/>
      <w:autoSpaceDN w:val="0"/>
      <w:ind w:firstLine="420" w:firstLineChars="200"/>
    </w:pPr>
    <w:rPr>
      <w:rFonts w:ascii="Times New Roman" w:hAnsi="Times New Roman"/>
      <w:sz w:val="32"/>
      <w:szCs w:val="21"/>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131</Words>
  <Characters>749</Characters>
  <Lines>6</Lines>
  <Paragraphs>1</Paragraphs>
  <TotalTime>0</TotalTime>
  <ScaleCrop>false</ScaleCrop>
  <LinksUpToDate>false</LinksUpToDate>
  <CharactersWithSpaces>879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2020-08-18T00:40:00Z</dcterms:created>
  <dc:creator>rsjsmx</dc:creator>
  <cp:lastModifiedBy>WPS_1700723951</cp:lastModifiedBy>
  <dcterms:modified xsi:type="dcterms:W3CDTF">2024-04-12T06:20:04Z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EA469DA5A47C4E56B3EEBABA2166265B</vt:lpwstr>
  </property>
</Properties>
</file>